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51" w:rsidRDefault="00BD4EC2" w:rsidP="00BD4EC2">
      <w:pPr>
        <w:jc w:val="center"/>
        <w:rPr>
          <w:rFonts w:ascii="Times New Roman" w:hAnsi="Times New Roman" w:cs="Times New Roman"/>
          <w:sz w:val="24"/>
          <w:szCs w:val="24"/>
        </w:rPr>
      </w:pPr>
      <w:r>
        <w:rPr>
          <w:rFonts w:ascii="Times New Roman" w:hAnsi="Times New Roman" w:cs="Times New Roman"/>
          <w:sz w:val="24"/>
          <w:szCs w:val="24"/>
        </w:rPr>
        <w:t>Unit Plan on the Ming Dynasty</w:t>
      </w:r>
    </w:p>
    <w:tbl>
      <w:tblPr>
        <w:tblStyle w:val="TableGrid"/>
        <w:tblW w:w="9696" w:type="dxa"/>
        <w:tblLook w:val="04A0" w:firstRow="1" w:lastRow="0" w:firstColumn="1" w:lastColumn="0" w:noHBand="0" w:noVBand="1"/>
      </w:tblPr>
      <w:tblGrid>
        <w:gridCol w:w="2925"/>
        <w:gridCol w:w="693"/>
        <w:gridCol w:w="837"/>
        <w:gridCol w:w="60"/>
        <w:gridCol w:w="30"/>
        <w:gridCol w:w="240"/>
        <w:gridCol w:w="63"/>
        <w:gridCol w:w="1497"/>
        <w:gridCol w:w="660"/>
        <w:gridCol w:w="2455"/>
        <w:gridCol w:w="236"/>
      </w:tblGrid>
      <w:tr w:rsidR="00BD4EC2" w:rsidTr="00BD2A83">
        <w:trPr>
          <w:trHeight w:val="704"/>
        </w:trPr>
        <w:tc>
          <w:tcPr>
            <w:tcW w:w="4848" w:type="dxa"/>
            <w:gridSpan w:val="7"/>
            <w:tcBorders>
              <w:bottom w:val="nil"/>
            </w:tcBorders>
          </w:tcPr>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t xml:space="preserve">Unit Title: The Ming Dynasty </w:t>
            </w:r>
          </w:p>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t>Subject: Individuals and Societies</w:t>
            </w:r>
          </w:p>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t>Grade: 7 and 8</w:t>
            </w:r>
          </w:p>
        </w:tc>
        <w:tc>
          <w:tcPr>
            <w:tcW w:w="4848" w:type="dxa"/>
            <w:gridSpan w:val="4"/>
          </w:tcPr>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t>Teacher: Rachel Flachbart</w:t>
            </w:r>
          </w:p>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t>Duration: November 2</w:t>
            </w:r>
            <w:r w:rsidRPr="00BD4EC2">
              <w:rPr>
                <w:rFonts w:ascii="Times New Roman" w:hAnsi="Times New Roman" w:cs="Times New Roman"/>
                <w:sz w:val="24"/>
                <w:szCs w:val="24"/>
                <w:vertAlign w:val="superscript"/>
              </w:rPr>
              <w:t>nd</w:t>
            </w:r>
            <w:r>
              <w:rPr>
                <w:rFonts w:ascii="Times New Roman" w:hAnsi="Times New Roman" w:cs="Times New Roman"/>
                <w:sz w:val="24"/>
                <w:szCs w:val="24"/>
              </w:rPr>
              <w:t>-November 19th</w:t>
            </w:r>
          </w:p>
        </w:tc>
      </w:tr>
      <w:tr w:rsidR="00BD4EC2" w:rsidTr="00BD2A83">
        <w:tblPrEx>
          <w:tblLook w:val="0000" w:firstRow="0" w:lastRow="0" w:firstColumn="0" w:lastColumn="0" w:noHBand="0" w:noVBand="0"/>
        </w:tblPrEx>
        <w:trPr>
          <w:trHeight w:val="1185"/>
        </w:trPr>
        <w:tc>
          <w:tcPr>
            <w:tcW w:w="9696" w:type="dxa"/>
            <w:gridSpan w:val="11"/>
          </w:tcPr>
          <w:p w:rsidR="0004208C" w:rsidRPr="0004208C" w:rsidRDefault="00BD4EC2" w:rsidP="0004208C">
            <w:pPr>
              <w:rPr>
                <w:rFonts w:ascii="Times New Roman" w:hAnsi="Times New Roman" w:cs="Times New Roman"/>
                <w:sz w:val="24"/>
                <w:szCs w:val="24"/>
              </w:rPr>
            </w:pPr>
            <w:r>
              <w:rPr>
                <w:rFonts w:ascii="Times New Roman" w:hAnsi="Times New Roman" w:cs="Times New Roman"/>
                <w:sz w:val="24"/>
                <w:szCs w:val="24"/>
              </w:rPr>
              <w:t>Summary of Unit</w:t>
            </w:r>
            <w:r w:rsidR="008F51A4">
              <w:rPr>
                <w:rFonts w:ascii="Times New Roman" w:hAnsi="Times New Roman" w:cs="Times New Roman"/>
                <w:sz w:val="24"/>
                <w:szCs w:val="24"/>
              </w:rPr>
              <w:t xml:space="preserve">: </w:t>
            </w:r>
          </w:p>
          <w:p w:rsidR="0004208C" w:rsidRPr="0004208C" w:rsidRDefault="0004208C" w:rsidP="0004208C">
            <w:pPr>
              <w:rPr>
                <w:rFonts w:ascii="Times New Roman" w:hAnsi="Times New Roman" w:cs="Times New Roman"/>
                <w:sz w:val="24"/>
                <w:szCs w:val="24"/>
              </w:rPr>
            </w:pPr>
            <w:r w:rsidRPr="0004208C">
              <w:rPr>
                <w:rFonts w:ascii="Times New Roman" w:hAnsi="Times New Roman" w:cs="Times New Roman"/>
                <w:sz w:val="24"/>
                <w:szCs w:val="24"/>
              </w:rPr>
              <w:t xml:space="preserve">For this unit we explored the Ming dynasty between the mid to late 1300s to the 1500s. The unit will focus on the relations between the Chinese and the Europeans. The Ming dynasty was an advanced society that was considered one of China’s golden ages due to their centralized government, production of goods that other countries wanted to trade with, and their </w:t>
            </w:r>
            <w:r>
              <w:rPr>
                <w:rFonts w:ascii="Times New Roman" w:hAnsi="Times New Roman" w:cs="Times New Roman"/>
                <w:sz w:val="24"/>
                <w:szCs w:val="24"/>
              </w:rPr>
              <w:t>technology.</w:t>
            </w:r>
          </w:p>
          <w:p w:rsidR="00BD4EC2" w:rsidRDefault="00BD4EC2" w:rsidP="00BD2A83">
            <w:pPr>
              <w:rPr>
                <w:rFonts w:ascii="Times New Roman" w:hAnsi="Times New Roman" w:cs="Times New Roman"/>
                <w:sz w:val="24"/>
                <w:szCs w:val="24"/>
              </w:rPr>
            </w:pPr>
          </w:p>
        </w:tc>
      </w:tr>
      <w:tr w:rsidR="00BD4EC2" w:rsidTr="00BD2A83">
        <w:tblPrEx>
          <w:tblLook w:val="0000" w:firstRow="0" w:lastRow="0" w:firstColumn="0" w:lastColumn="0" w:noHBand="0" w:noVBand="0"/>
        </w:tblPrEx>
        <w:trPr>
          <w:trHeight w:val="675"/>
        </w:trPr>
        <w:tc>
          <w:tcPr>
            <w:tcW w:w="9696" w:type="dxa"/>
            <w:gridSpan w:val="11"/>
          </w:tcPr>
          <w:p w:rsidR="00BD4EC2" w:rsidRDefault="00BD4EC2" w:rsidP="00BD2A83">
            <w:pPr>
              <w:jc w:val="center"/>
              <w:rPr>
                <w:rFonts w:ascii="Times New Roman" w:hAnsi="Times New Roman" w:cs="Times New Roman"/>
                <w:sz w:val="24"/>
                <w:szCs w:val="24"/>
              </w:rPr>
            </w:pPr>
            <w:r>
              <w:rPr>
                <w:rFonts w:ascii="Times New Roman" w:hAnsi="Times New Roman" w:cs="Times New Roman"/>
                <w:sz w:val="24"/>
                <w:szCs w:val="24"/>
              </w:rPr>
              <w:t>Stage 1: Desired Results</w:t>
            </w:r>
          </w:p>
        </w:tc>
      </w:tr>
      <w:tr w:rsidR="00BD4EC2" w:rsidTr="00BD2A83">
        <w:tblPrEx>
          <w:tblLook w:val="0000" w:firstRow="0" w:lastRow="0" w:firstColumn="0" w:lastColumn="0" w:noHBand="0" w:noVBand="0"/>
        </w:tblPrEx>
        <w:trPr>
          <w:trHeight w:val="1710"/>
        </w:trPr>
        <w:tc>
          <w:tcPr>
            <w:tcW w:w="4455" w:type="dxa"/>
            <w:gridSpan w:val="3"/>
          </w:tcPr>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t>Standards:</w:t>
            </w:r>
          </w:p>
          <w:p w:rsidR="00EC01A8" w:rsidRPr="00EC01A8" w:rsidRDefault="00EC01A8" w:rsidP="00EC01A8">
            <w:pPr>
              <w:pStyle w:val="ListParagraph"/>
              <w:numPr>
                <w:ilvl w:val="0"/>
                <w:numId w:val="5"/>
              </w:numPr>
              <w:rPr>
                <w:rFonts w:ascii="Times New Roman" w:hAnsi="Times New Roman" w:cs="Times New Roman"/>
                <w:sz w:val="24"/>
                <w:szCs w:val="24"/>
              </w:rPr>
            </w:pPr>
            <w:r w:rsidRPr="00EC01A8">
              <w:rPr>
                <w:rFonts w:ascii="Times New Roman" w:hAnsi="Times New Roman" w:cs="Times New Roman"/>
                <w:sz w:val="24"/>
                <w:szCs w:val="24"/>
              </w:rPr>
              <w:t>CCSS.ELA-LITERACY.W.8.1</w:t>
            </w:r>
            <w:r>
              <w:rPr>
                <w:rFonts w:ascii="Times New Roman" w:hAnsi="Times New Roman" w:cs="Times New Roman"/>
                <w:sz w:val="24"/>
                <w:szCs w:val="24"/>
              </w:rPr>
              <w:t xml:space="preserve"> </w:t>
            </w:r>
            <w:r w:rsidRPr="00EC01A8">
              <w:rPr>
                <w:rFonts w:ascii="Times New Roman" w:hAnsi="Times New Roman" w:cs="Times New Roman"/>
                <w:sz w:val="24"/>
                <w:szCs w:val="24"/>
              </w:rPr>
              <w:t>Write arguments to support claims with clear reasons and relevant evidence.</w:t>
            </w:r>
          </w:p>
          <w:p w:rsidR="00EC01A8" w:rsidRPr="00EC01A8" w:rsidRDefault="00EC01A8" w:rsidP="00EC01A8">
            <w:pPr>
              <w:pStyle w:val="ListParagraph"/>
              <w:numPr>
                <w:ilvl w:val="0"/>
                <w:numId w:val="5"/>
              </w:numPr>
              <w:rPr>
                <w:rFonts w:ascii="Times New Roman" w:hAnsi="Times New Roman" w:cs="Times New Roman"/>
                <w:sz w:val="24"/>
                <w:szCs w:val="24"/>
              </w:rPr>
            </w:pPr>
            <w:r w:rsidRPr="00EC01A8">
              <w:rPr>
                <w:rFonts w:ascii="Times New Roman" w:hAnsi="Times New Roman" w:cs="Times New Roman"/>
                <w:sz w:val="24"/>
                <w:szCs w:val="24"/>
              </w:rPr>
              <w:t>CCSS.ELA-LITERACY.W.8.2</w:t>
            </w:r>
            <w:r>
              <w:rPr>
                <w:rFonts w:ascii="Times New Roman" w:hAnsi="Times New Roman" w:cs="Times New Roman"/>
                <w:sz w:val="24"/>
                <w:szCs w:val="24"/>
              </w:rPr>
              <w:t xml:space="preserve"> </w:t>
            </w:r>
            <w:r w:rsidRPr="00EC01A8">
              <w:rPr>
                <w:rFonts w:ascii="Times New Roman" w:hAnsi="Times New Roman" w:cs="Times New Roman"/>
                <w:sz w:val="24"/>
                <w:szCs w:val="24"/>
              </w:rPr>
              <w:t>Write informative/explanatory texts to examine a topic and convey ideas, concepts, and information through the selection, organization, and analysis of relevant content.</w:t>
            </w:r>
          </w:p>
          <w:p w:rsidR="00EC01A8" w:rsidRPr="001F378E" w:rsidRDefault="00EC01A8" w:rsidP="001F378E">
            <w:pPr>
              <w:pStyle w:val="ListParagraph"/>
              <w:numPr>
                <w:ilvl w:val="0"/>
                <w:numId w:val="5"/>
              </w:numPr>
              <w:rPr>
                <w:rFonts w:ascii="Times New Roman" w:hAnsi="Times New Roman" w:cs="Times New Roman"/>
                <w:sz w:val="24"/>
                <w:szCs w:val="24"/>
              </w:rPr>
            </w:pPr>
            <w:r w:rsidRPr="00EC01A8">
              <w:rPr>
                <w:rFonts w:ascii="Times New Roman" w:hAnsi="Times New Roman" w:cs="Times New Roman"/>
                <w:sz w:val="24"/>
                <w:szCs w:val="24"/>
              </w:rPr>
              <w:t>CCSS.ELA-LITERACY.W.8.8</w:t>
            </w:r>
            <w:r>
              <w:rPr>
                <w:rFonts w:ascii="Times New Roman" w:hAnsi="Times New Roman" w:cs="Times New Roman"/>
                <w:sz w:val="24"/>
                <w:szCs w:val="24"/>
              </w:rPr>
              <w:t xml:space="preserve"> G</w:t>
            </w:r>
            <w:r w:rsidRPr="00EC01A8">
              <w:rPr>
                <w:rFonts w:ascii="Times New Roman" w:hAnsi="Times New Roman" w:cs="Times New Roman"/>
                <w:sz w:val="24"/>
                <w:szCs w:val="24"/>
              </w:rPr>
              <w:t>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EC01A8" w:rsidRPr="00EC01A8" w:rsidRDefault="00EC01A8" w:rsidP="00EC01A8">
            <w:pPr>
              <w:pStyle w:val="ListParagraph"/>
              <w:numPr>
                <w:ilvl w:val="0"/>
                <w:numId w:val="5"/>
              </w:numPr>
              <w:rPr>
                <w:rFonts w:ascii="Times New Roman" w:hAnsi="Times New Roman" w:cs="Times New Roman"/>
                <w:sz w:val="24"/>
                <w:szCs w:val="24"/>
              </w:rPr>
            </w:pPr>
            <w:r w:rsidRPr="00EC01A8">
              <w:rPr>
                <w:rFonts w:ascii="Times New Roman" w:hAnsi="Times New Roman" w:cs="Times New Roman"/>
                <w:sz w:val="24"/>
                <w:szCs w:val="24"/>
              </w:rPr>
              <w:t>CCSS.ELA-LITERACY.RH.6-8.1</w:t>
            </w:r>
          </w:p>
          <w:p w:rsidR="00EC01A8" w:rsidRPr="00EC01A8" w:rsidRDefault="00EC01A8" w:rsidP="00EC01A8">
            <w:pPr>
              <w:pStyle w:val="ListParagraph"/>
              <w:rPr>
                <w:rFonts w:ascii="Times New Roman" w:hAnsi="Times New Roman" w:cs="Times New Roman"/>
                <w:sz w:val="24"/>
                <w:szCs w:val="24"/>
              </w:rPr>
            </w:pPr>
            <w:r w:rsidRPr="00EC01A8">
              <w:rPr>
                <w:rFonts w:ascii="Times New Roman" w:hAnsi="Times New Roman" w:cs="Times New Roman"/>
                <w:sz w:val="24"/>
                <w:szCs w:val="24"/>
              </w:rPr>
              <w:t>Cite specific textual evidence to support analysis of primary and secondary sources.</w:t>
            </w:r>
          </w:p>
          <w:p w:rsidR="00EC01A8" w:rsidRPr="00EC01A8" w:rsidRDefault="00EC01A8" w:rsidP="00EC01A8">
            <w:pPr>
              <w:pStyle w:val="ListParagraph"/>
              <w:numPr>
                <w:ilvl w:val="0"/>
                <w:numId w:val="5"/>
              </w:numPr>
              <w:rPr>
                <w:rFonts w:ascii="Times New Roman" w:hAnsi="Times New Roman" w:cs="Times New Roman"/>
                <w:sz w:val="24"/>
                <w:szCs w:val="24"/>
              </w:rPr>
            </w:pPr>
            <w:r w:rsidRPr="00EC01A8">
              <w:rPr>
                <w:rFonts w:ascii="Times New Roman" w:hAnsi="Times New Roman" w:cs="Times New Roman"/>
                <w:sz w:val="24"/>
                <w:szCs w:val="24"/>
              </w:rPr>
              <w:t>CCSS.ELA-LITERACY.RH.6-8.2</w:t>
            </w:r>
          </w:p>
          <w:p w:rsidR="00EC01A8" w:rsidRPr="001F378E" w:rsidRDefault="00EC01A8" w:rsidP="001F378E">
            <w:pPr>
              <w:pStyle w:val="ListParagraph"/>
              <w:rPr>
                <w:rFonts w:ascii="Times New Roman" w:hAnsi="Times New Roman" w:cs="Times New Roman"/>
                <w:sz w:val="24"/>
                <w:szCs w:val="24"/>
              </w:rPr>
            </w:pPr>
            <w:r w:rsidRPr="00EC01A8">
              <w:rPr>
                <w:rFonts w:ascii="Times New Roman" w:hAnsi="Times New Roman" w:cs="Times New Roman"/>
                <w:sz w:val="24"/>
                <w:szCs w:val="24"/>
              </w:rPr>
              <w:t>Determine the central ideas or information of a primary or secondary source; provide an accurate summary of the source distinct from prior knowledge or opinions.</w:t>
            </w:r>
          </w:p>
        </w:tc>
        <w:tc>
          <w:tcPr>
            <w:tcW w:w="5241" w:type="dxa"/>
            <w:gridSpan w:val="8"/>
          </w:tcPr>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t>Essential Questions</w:t>
            </w:r>
            <w:proofErr w:type="gramStart"/>
            <w:r w:rsidR="00EC01A8">
              <w:rPr>
                <w:rFonts w:ascii="Times New Roman" w:hAnsi="Times New Roman" w:cs="Times New Roman"/>
                <w:sz w:val="24"/>
                <w:szCs w:val="24"/>
              </w:rPr>
              <w:t>:</w:t>
            </w:r>
            <w:proofErr w:type="gramEnd"/>
            <w:r w:rsidR="00EC01A8">
              <w:rPr>
                <w:rFonts w:ascii="Times New Roman" w:hAnsi="Times New Roman" w:cs="Times New Roman"/>
                <w:sz w:val="24"/>
                <w:szCs w:val="24"/>
              </w:rPr>
              <w:br/>
              <w:t>How did the Ming centralize the authority? What were the relations between the Chinese and other countries? How did those relationships affect the Ming dynasty?</w:t>
            </w:r>
          </w:p>
        </w:tc>
      </w:tr>
      <w:tr w:rsidR="00BD4EC2" w:rsidTr="008F51A4">
        <w:tblPrEx>
          <w:tblLook w:val="0000" w:firstRow="0" w:lastRow="0" w:firstColumn="0" w:lastColumn="0" w:noHBand="0" w:noVBand="0"/>
        </w:tblPrEx>
        <w:trPr>
          <w:trHeight w:val="1740"/>
        </w:trPr>
        <w:tc>
          <w:tcPr>
            <w:tcW w:w="3618" w:type="dxa"/>
            <w:gridSpan w:val="2"/>
          </w:tcPr>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lastRenderedPageBreak/>
              <w:t>Content Objectives:</w:t>
            </w:r>
          </w:p>
          <w:p w:rsidR="008F51A4" w:rsidRPr="008F51A4" w:rsidRDefault="008F51A4" w:rsidP="008F51A4">
            <w:pPr>
              <w:rPr>
                <w:rFonts w:ascii="Times New Roman" w:hAnsi="Times New Roman" w:cs="Times New Roman"/>
                <w:sz w:val="24"/>
                <w:szCs w:val="24"/>
              </w:rPr>
            </w:pPr>
            <w:r>
              <w:rPr>
                <w:rFonts w:ascii="Times New Roman" w:hAnsi="Times New Roman" w:cs="Times New Roman"/>
                <w:sz w:val="24"/>
                <w:szCs w:val="24"/>
              </w:rPr>
              <w:t xml:space="preserve">1. </w:t>
            </w:r>
            <w:r w:rsidRPr="008F51A4">
              <w:rPr>
                <w:rFonts w:ascii="Times New Roman" w:hAnsi="Times New Roman" w:cs="Times New Roman"/>
                <w:sz w:val="24"/>
                <w:szCs w:val="24"/>
              </w:rPr>
              <w:t>Students will read and discuss the role of Hongwu in creating the Ming dynasty.</w:t>
            </w:r>
          </w:p>
          <w:p w:rsidR="008F51A4" w:rsidRPr="008F51A4" w:rsidRDefault="008F51A4" w:rsidP="008F51A4">
            <w:pPr>
              <w:rPr>
                <w:rFonts w:ascii="Times New Roman" w:hAnsi="Times New Roman" w:cs="Times New Roman"/>
                <w:sz w:val="24"/>
                <w:szCs w:val="24"/>
              </w:rPr>
            </w:pPr>
            <w:r>
              <w:rPr>
                <w:rFonts w:ascii="Times New Roman" w:hAnsi="Times New Roman" w:cs="Times New Roman"/>
                <w:sz w:val="24"/>
                <w:szCs w:val="24"/>
              </w:rPr>
              <w:t xml:space="preserve">2. </w:t>
            </w:r>
            <w:r w:rsidRPr="008F51A4">
              <w:rPr>
                <w:rFonts w:ascii="Times New Roman" w:hAnsi="Times New Roman" w:cs="Times New Roman"/>
                <w:sz w:val="24"/>
                <w:szCs w:val="24"/>
              </w:rPr>
              <w:t>Students will use Chalk Talk to learn about the role of women in the Ming dynasty.</w:t>
            </w:r>
          </w:p>
          <w:p w:rsidR="008F51A4" w:rsidRPr="008F51A4" w:rsidRDefault="008F51A4" w:rsidP="008F51A4">
            <w:pPr>
              <w:rPr>
                <w:rFonts w:ascii="Times New Roman" w:hAnsi="Times New Roman" w:cs="Times New Roman"/>
                <w:sz w:val="24"/>
                <w:szCs w:val="24"/>
              </w:rPr>
            </w:pPr>
            <w:r>
              <w:rPr>
                <w:rFonts w:ascii="Times New Roman" w:hAnsi="Times New Roman" w:cs="Times New Roman"/>
                <w:sz w:val="24"/>
                <w:szCs w:val="24"/>
              </w:rPr>
              <w:t xml:space="preserve">3. </w:t>
            </w:r>
            <w:r w:rsidRPr="008F51A4">
              <w:rPr>
                <w:rFonts w:ascii="Times New Roman" w:hAnsi="Times New Roman" w:cs="Times New Roman"/>
                <w:sz w:val="24"/>
                <w:szCs w:val="24"/>
              </w:rPr>
              <w:t>Students will have an academic conversation and do headlines to analyze the relationship between the Ming dynasty and European countries.</w:t>
            </w:r>
          </w:p>
        </w:tc>
        <w:tc>
          <w:tcPr>
            <w:tcW w:w="5842" w:type="dxa"/>
            <w:gridSpan w:val="8"/>
          </w:tcPr>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t>Language Objectives:</w:t>
            </w:r>
          </w:p>
          <w:p w:rsidR="00C94B51" w:rsidRPr="00C94B51" w:rsidRDefault="008F51A4" w:rsidP="00C94B51">
            <w:pPr>
              <w:rPr>
                <w:rFonts w:ascii="Times New Roman" w:hAnsi="Times New Roman" w:cs="Times New Roman"/>
                <w:sz w:val="24"/>
                <w:szCs w:val="24"/>
              </w:rPr>
            </w:pPr>
            <w:r>
              <w:rPr>
                <w:rFonts w:ascii="Times New Roman" w:hAnsi="Times New Roman" w:cs="Times New Roman"/>
                <w:sz w:val="24"/>
                <w:szCs w:val="24"/>
              </w:rPr>
              <w:t xml:space="preserve">1. </w:t>
            </w:r>
            <w:r w:rsidR="00C94B51" w:rsidRPr="00C94B51">
              <w:rPr>
                <w:rFonts w:ascii="Times New Roman" w:hAnsi="Times New Roman" w:cs="Times New Roman"/>
                <w:sz w:val="24"/>
                <w:szCs w:val="24"/>
              </w:rPr>
              <w:t>Students will be able to evaluate the role of women in the Ming dynasty through discussion, writing, and reading.</w:t>
            </w:r>
          </w:p>
          <w:p w:rsidR="00C94B51" w:rsidRPr="00C94B51" w:rsidRDefault="008F51A4" w:rsidP="00C94B51">
            <w:pPr>
              <w:rPr>
                <w:rFonts w:ascii="Times New Roman" w:hAnsi="Times New Roman" w:cs="Times New Roman"/>
                <w:sz w:val="24"/>
                <w:szCs w:val="24"/>
              </w:rPr>
            </w:pPr>
            <w:r>
              <w:rPr>
                <w:rFonts w:ascii="Times New Roman" w:hAnsi="Times New Roman" w:cs="Times New Roman"/>
                <w:sz w:val="24"/>
                <w:szCs w:val="24"/>
              </w:rPr>
              <w:t xml:space="preserve">2. </w:t>
            </w:r>
            <w:r w:rsidR="00C94B51" w:rsidRPr="00C94B51">
              <w:rPr>
                <w:rFonts w:ascii="Times New Roman" w:hAnsi="Times New Roman" w:cs="Times New Roman"/>
                <w:sz w:val="24"/>
                <w:szCs w:val="24"/>
              </w:rPr>
              <w:t>Students will analyze the role Emperor Hongwu had in creating a strong centralized government.</w:t>
            </w:r>
          </w:p>
          <w:p w:rsidR="00C94B51" w:rsidRDefault="008F51A4" w:rsidP="00C94B51">
            <w:pPr>
              <w:rPr>
                <w:rFonts w:ascii="Times New Roman" w:hAnsi="Times New Roman" w:cs="Times New Roman"/>
                <w:sz w:val="24"/>
                <w:szCs w:val="24"/>
              </w:rPr>
            </w:pPr>
            <w:r>
              <w:rPr>
                <w:rFonts w:ascii="Times New Roman" w:hAnsi="Times New Roman" w:cs="Times New Roman"/>
                <w:sz w:val="24"/>
                <w:szCs w:val="24"/>
              </w:rPr>
              <w:t xml:space="preserve">3. </w:t>
            </w:r>
            <w:r w:rsidR="00C94B51" w:rsidRPr="00C94B51">
              <w:rPr>
                <w:rFonts w:ascii="Times New Roman" w:hAnsi="Times New Roman" w:cs="Times New Roman"/>
                <w:sz w:val="24"/>
                <w:szCs w:val="24"/>
              </w:rPr>
              <w:t>Students will discuss and write on the relationship between the Chinese in the Ming dynasty and Europeans in the 1500s.</w:t>
            </w:r>
          </w:p>
        </w:tc>
        <w:tc>
          <w:tcPr>
            <w:tcW w:w="236" w:type="dxa"/>
          </w:tcPr>
          <w:p w:rsidR="00EC01A8" w:rsidRDefault="00EC01A8" w:rsidP="008F51A4">
            <w:pPr>
              <w:rPr>
                <w:rFonts w:ascii="Times New Roman" w:hAnsi="Times New Roman" w:cs="Times New Roman"/>
                <w:sz w:val="24"/>
                <w:szCs w:val="24"/>
              </w:rPr>
            </w:pPr>
          </w:p>
        </w:tc>
      </w:tr>
      <w:tr w:rsidR="00BD4EC2" w:rsidTr="00BD2A83">
        <w:tblPrEx>
          <w:tblLook w:val="0000" w:firstRow="0" w:lastRow="0" w:firstColumn="0" w:lastColumn="0" w:noHBand="0" w:noVBand="0"/>
        </w:tblPrEx>
        <w:trPr>
          <w:trHeight w:val="315"/>
        </w:trPr>
        <w:tc>
          <w:tcPr>
            <w:tcW w:w="9696" w:type="dxa"/>
            <w:gridSpan w:val="11"/>
          </w:tcPr>
          <w:p w:rsidR="00BD4EC2" w:rsidRDefault="00BD4EC2" w:rsidP="00BD2A83">
            <w:pPr>
              <w:jc w:val="center"/>
              <w:rPr>
                <w:rFonts w:ascii="Times New Roman" w:hAnsi="Times New Roman" w:cs="Times New Roman"/>
                <w:sz w:val="24"/>
                <w:szCs w:val="24"/>
              </w:rPr>
            </w:pPr>
            <w:r>
              <w:rPr>
                <w:rFonts w:ascii="Times New Roman" w:hAnsi="Times New Roman" w:cs="Times New Roman"/>
                <w:sz w:val="24"/>
                <w:szCs w:val="24"/>
              </w:rPr>
              <w:t>Stage 2: Assessment Evidence</w:t>
            </w:r>
          </w:p>
        </w:tc>
      </w:tr>
      <w:tr w:rsidR="00BD4EC2" w:rsidTr="00BD2A83">
        <w:tblPrEx>
          <w:tblLook w:val="0000" w:firstRow="0" w:lastRow="0" w:firstColumn="0" w:lastColumn="0" w:noHBand="0" w:noVBand="0"/>
        </w:tblPrEx>
        <w:trPr>
          <w:trHeight w:val="855"/>
        </w:trPr>
        <w:tc>
          <w:tcPr>
            <w:tcW w:w="4515" w:type="dxa"/>
            <w:gridSpan w:val="4"/>
          </w:tcPr>
          <w:p w:rsidR="00BD4EC2" w:rsidRDefault="008E4F79" w:rsidP="00BD2A83">
            <w:pPr>
              <w:rPr>
                <w:rFonts w:ascii="Times New Roman" w:hAnsi="Times New Roman" w:cs="Times New Roman"/>
                <w:sz w:val="24"/>
                <w:szCs w:val="24"/>
              </w:rPr>
            </w:pPr>
            <w:r>
              <w:rPr>
                <w:rFonts w:ascii="Times New Roman" w:hAnsi="Times New Roman" w:cs="Times New Roman"/>
                <w:sz w:val="24"/>
                <w:szCs w:val="24"/>
              </w:rPr>
              <w:t>Formative Assessments:</w:t>
            </w:r>
          </w:p>
          <w:p w:rsidR="008E4F79" w:rsidRDefault="008E4F79" w:rsidP="00BD2A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November 2</w:t>
            </w:r>
            <w:r w:rsidRPr="008E4F79">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8E4F79">
              <w:rPr>
                <w:rFonts w:ascii="Times New Roman" w:hAnsi="Times New Roman" w:cs="Times New Roman"/>
                <w:sz w:val="24"/>
                <w:szCs w:val="24"/>
                <w:vertAlign w:val="superscript"/>
              </w:rPr>
              <w:t>rd</w:t>
            </w:r>
            <w:r>
              <w:rPr>
                <w:rFonts w:ascii="Times New Roman" w:hAnsi="Times New Roman" w:cs="Times New Roman"/>
                <w:sz w:val="24"/>
                <w:szCs w:val="24"/>
              </w:rPr>
              <w:t xml:space="preserve"> students wrote one fact they learned about the Ming dynasty and one question they still have in their interactive notebook.</w:t>
            </w:r>
          </w:p>
          <w:p w:rsidR="008E4F79" w:rsidRDefault="008E4F79" w:rsidP="00BD2A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November 4</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after students complete Chalk Talk they will write on the back of their group’s paper one thing that went well and one thing that did not go well when doing the strategy.</w:t>
            </w:r>
          </w:p>
          <w:p w:rsidR="008E4F79" w:rsidRDefault="008E4F79" w:rsidP="00BD2A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November 9</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students did </w:t>
            </w:r>
            <w:r w:rsidR="0004208C">
              <w:rPr>
                <w:rFonts w:ascii="Times New Roman" w:hAnsi="Times New Roman" w:cs="Times New Roman"/>
                <w:sz w:val="24"/>
                <w:szCs w:val="24"/>
              </w:rPr>
              <w:t>an</w:t>
            </w:r>
            <w:r>
              <w:rPr>
                <w:rFonts w:ascii="Times New Roman" w:hAnsi="Times New Roman" w:cs="Times New Roman"/>
                <w:sz w:val="24"/>
                <w:szCs w:val="24"/>
              </w:rPr>
              <w:t xml:space="preserve"> academic conversation on Chinese European relations using primary sources. Their exit ticket was a headline that each group shared to the whole class. </w:t>
            </w:r>
          </w:p>
          <w:p w:rsidR="008E4F79" w:rsidRPr="008E4F79" w:rsidRDefault="008E4F79" w:rsidP="00BD2A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November 11</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their formative was at the end of class students turned in a revised thesis statement and I gave them feedback on it. </w:t>
            </w:r>
          </w:p>
        </w:tc>
        <w:tc>
          <w:tcPr>
            <w:tcW w:w="5181" w:type="dxa"/>
            <w:gridSpan w:val="7"/>
          </w:tcPr>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t xml:space="preserve">Summative Assessment: The summative assesses the four </w:t>
            </w:r>
            <w:r w:rsidR="0004208C">
              <w:rPr>
                <w:rFonts w:ascii="Times New Roman" w:hAnsi="Times New Roman" w:cs="Times New Roman"/>
                <w:sz w:val="24"/>
                <w:szCs w:val="24"/>
              </w:rPr>
              <w:t>criterion</w:t>
            </w:r>
            <w:r>
              <w:rPr>
                <w:rFonts w:ascii="Times New Roman" w:hAnsi="Times New Roman" w:cs="Times New Roman"/>
                <w:sz w:val="24"/>
                <w:szCs w:val="24"/>
              </w:rPr>
              <w:t xml:space="preserve"> strands of the Middle Years Program Individuals and Societies. The first section is </w:t>
            </w:r>
            <w:proofErr w:type="gramStart"/>
            <w:r>
              <w:rPr>
                <w:rFonts w:ascii="Times New Roman" w:hAnsi="Times New Roman" w:cs="Times New Roman"/>
                <w:sz w:val="24"/>
                <w:szCs w:val="24"/>
              </w:rPr>
              <w:t>knowing</w:t>
            </w:r>
            <w:proofErr w:type="gramEnd"/>
            <w:r>
              <w:rPr>
                <w:rFonts w:ascii="Times New Roman" w:hAnsi="Times New Roman" w:cs="Times New Roman"/>
                <w:sz w:val="24"/>
                <w:szCs w:val="24"/>
              </w:rPr>
              <w:t xml:space="preserve"> and understanding. </w:t>
            </w:r>
            <w:proofErr w:type="gramStart"/>
            <w:r>
              <w:rPr>
                <w:rFonts w:ascii="Times New Roman" w:hAnsi="Times New Roman" w:cs="Times New Roman"/>
                <w:sz w:val="24"/>
                <w:szCs w:val="24"/>
              </w:rPr>
              <w:t>This section students</w:t>
            </w:r>
            <w:proofErr w:type="gramEnd"/>
            <w:r>
              <w:rPr>
                <w:rFonts w:ascii="Times New Roman" w:hAnsi="Times New Roman" w:cs="Times New Roman"/>
                <w:sz w:val="24"/>
                <w:szCs w:val="24"/>
              </w:rPr>
              <w:t xml:space="preserve"> will demonstrate their mastery of vocabulary and content knowledge given during direct instruction. The second section is investigating. On this section students demonstrate their mastery of certain skills. On this assessment is they were given information and they had to write those sources in MLA format. Next they identified a strong thesis statement and said why they chose that one. On the back side students had to write a thesis statement then do a graphic organizer of T.R.E. This was for thinking critically and communicating. </w:t>
            </w:r>
          </w:p>
        </w:tc>
      </w:tr>
      <w:tr w:rsidR="00BD4EC2" w:rsidTr="00BD2A83">
        <w:tblPrEx>
          <w:tblLook w:val="0000" w:firstRow="0" w:lastRow="0" w:firstColumn="0" w:lastColumn="0" w:noHBand="0" w:noVBand="0"/>
        </w:tblPrEx>
        <w:trPr>
          <w:trHeight w:val="1020"/>
        </w:trPr>
        <w:tc>
          <w:tcPr>
            <w:tcW w:w="4515" w:type="dxa"/>
            <w:gridSpan w:val="4"/>
          </w:tcPr>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t>Differentiation Assessment Considerations:</w:t>
            </w:r>
          </w:p>
          <w:p w:rsidR="00BD4EC2" w:rsidRDefault="00BD4EC2" w:rsidP="00BD2A83">
            <w:pPr>
              <w:rPr>
                <w:rFonts w:ascii="Times New Roman" w:hAnsi="Times New Roman" w:cs="Times New Roman"/>
                <w:sz w:val="24"/>
                <w:szCs w:val="24"/>
              </w:rPr>
            </w:pPr>
            <w:r>
              <w:rPr>
                <w:rFonts w:ascii="Times New Roman" w:hAnsi="Times New Roman" w:cs="Times New Roman"/>
                <w:sz w:val="24"/>
                <w:szCs w:val="24"/>
              </w:rPr>
              <w:t xml:space="preserve">I will work with Ms. Kurdy to accommodate each </w:t>
            </w:r>
            <w:r w:rsidR="0004208C">
              <w:rPr>
                <w:rFonts w:ascii="Times New Roman" w:hAnsi="Times New Roman" w:cs="Times New Roman"/>
                <w:sz w:val="24"/>
                <w:szCs w:val="24"/>
              </w:rPr>
              <w:t>student</w:t>
            </w:r>
            <w:r>
              <w:rPr>
                <w:rFonts w:ascii="Times New Roman" w:hAnsi="Times New Roman" w:cs="Times New Roman"/>
                <w:sz w:val="24"/>
                <w:szCs w:val="24"/>
              </w:rPr>
              <w:t xml:space="preserve"> </w:t>
            </w:r>
            <w:r w:rsidR="0004208C">
              <w:rPr>
                <w:rFonts w:ascii="Times New Roman" w:hAnsi="Times New Roman" w:cs="Times New Roman"/>
                <w:sz w:val="24"/>
                <w:szCs w:val="24"/>
              </w:rPr>
              <w:t xml:space="preserve">who has a </w:t>
            </w:r>
            <w:r>
              <w:rPr>
                <w:rFonts w:ascii="Times New Roman" w:hAnsi="Times New Roman" w:cs="Times New Roman"/>
                <w:sz w:val="24"/>
                <w:szCs w:val="24"/>
              </w:rPr>
              <w:t>504 or IEP with the assessment I designed.</w:t>
            </w:r>
          </w:p>
        </w:tc>
        <w:tc>
          <w:tcPr>
            <w:tcW w:w="5181" w:type="dxa"/>
            <w:gridSpan w:val="7"/>
          </w:tcPr>
          <w:p w:rsidR="00BD4EC2" w:rsidRDefault="008E4F79" w:rsidP="00BD2A83">
            <w:pPr>
              <w:rPr>
                <w:rFonts w:ascii="Times New Roman" w:hAnsi="Times New Roman" w:cs="Times New Roman"/>
                <w:sz w:val="24"/>
                <w:szCs w:val="24"/>
              </w:rPr>
            </w:pPr>
            <w:r>
              <w:rPr>
                <w:rFonts w:ascii="Times New Roman" w:hAnsi="Times New Roman" w:cs="Times New Roman"/>
                <w:sz w:val="24"/>
                <w:szCs w:val="24"/>
              </w:rPr>
              <w:t>Unit Pre-Assessment:</w:t>
            </w:r>
          </w:p>
          <w:p w:rsidR="008E4F79" w:rsidRDefault="008E4F79" w:rsidP="00BD2A83">
            <w:pPr>
              <w:rPr>
                <w:rFonts w:ascii="Times New Roman" w:hAnsi="Times New Roman" w:cs="Times New Roman"/>
                <w:sz w:val="24"/>
                <w:szCs w:val="24"/>
              </w:rPr>
            </w:pPr>
            <w:r>
              <w:rPr>
                <w:rFonts w:ascii="Times New Roman" w:hAnsi="Times New Roman" w:cs="Times New Roman"/>
                <w:sz w:val="24"/>
                <w:szCs w:val="24"/>
              </w:rPr>
              <w:t>On the first days, November 2</w:t>
            </w:r>
            <w:r w:rsidRPr="008E4F79">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8E4F79">
              <w:rPr>
                <w:rFonts w:ascii="Times New Roman" w:hAnsi="Times New Roman" w:cs="Times New Roman"/>
                <w:sz w:val="24"/>
                <w:szCs w:val="24"/>
                <w:vertAlign w:val="superscript"/>
              </w:rPr>
              <w:t>rd</w:t>
            </w:r>
            <w:r>
              <w:rPr>
                <w:rFonts w:ascii="Times New Roman" w:hAnsi="Times New Roman" w:cs="Times New Roman"/>
                <w:sz w:val="24"/>
                <w:szCs w:val="24"/>
              </w:rPr>
              <w:t xml:space="preserve"> I used an image of the forbidden city and students had to make an educated guess where it was built by who and when. This showed me if students had prior knowledge on the Ming dynasty.</w:t>
            </w:r>
          </w:p>
        </w:tc>
      </w:tr>
      <w:tr w:rsidR="00BD4EC2" w:rsidTr="00BD2A83">
        <w:tblPrEx>
          <w:tblLook w:val="0000" w:firstRow="0" w:lastRow="0" w:firstColumn="0" w:lastColumn="0" w:noHBand="0" w:noVBand="0"/>
        </w:tblPrEx>
        <w:trPr>
          <w:trHeight w:val="405"/>
        </w:trPr>
        <w:tc>
          <w:tcPr>
            <w:tcW w:w="9696" w:type="dxa"/>
            <w:gridSpan w:val="11"/>
          </w:tcPr>
          <w:p w:rsidR="00BD4EC2" w:rsidRPr="008E4F79" w:rsidRDefault="008E4F79" w:rsidP="00BD2A83">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Stage 3: Learning Plan</w:t>
            </w:r>
          </w:p>
        </w:tc>
      </w:tr>
      <w:tr w:rsidR="00BD4EC2" w:rsidTr="00BD2A83">
        <w:tblPrEx>
          <w:tblLook w:val="0000" w:firstRow="0" w:lastRow="0" w:firstColumn="0" w:lastColumn="0" w:noHBand="0" w:noVBand="0"/>
        </w:tblPrEx>
        <w:trPr>
          <w:trHeight w:val="1185"/>
        </w:trPr>
        <w:tc>
          <w:tcPr>
            <w:tcW w:w="9696" w:type="dxa"/>
            <w:gridSpan w:val="11"/>
          </w:tcPr>
          <w:p w:rsidR="00BD4EC2" w:rsidRDefault="008E4F79" w:rsidP="00BD2A83">
            <w:pPr>
              <w:rPr>
                <w:rFonts w:ascii="Times New Roman" w:hAnsi="Times New Roman" w:cs="Times New Roman"/>
                <w:sz w:val="24"/>
                <w:szCs w:val="24"/>
              </w:rPr>
            </w:pPr>
            <w:r>
              <w:rPr>
                <w:rFonts w:ascii="Times New Roman" w:hAnsi="Times New Roman" w:cs="Times New Roman"/>
                <w:sz w:val="24"/>
                <w:szCs w:val="24"/>
              </w:rPr>
              <w:lastRenderedPageBreak/>
              <w:t>Strategies/Activities:</w:t>
            </w:r>
          </w:p>
          <w:p w:rsidR="008E4F79" w:rsidRDefault="0004208C" w:rsidP="000420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Chalk Talk</w:t>
            </w:r>
          </w:p>
          <w:p w:rsidR="0004208C" w:rsidRDefault="0004208C" w:rsidP="000420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Headlines</w:t>
            </w:r>
          </w:p>
          <w:p w:rsidR="0004208C" w:rsidRDefault="0004208C" w:rsidP="000420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Academic Conversation</w:t>
            </w:r>
          </w:p>
          <w:p w:rsidR="0004208C" w:rsidRDefault="0004208C" w:rsidP="000420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Thesis Statement stations</w:t>
            </w:r>
          </w:p>
          <w:p w:rsidR="0004208C" w:rsidRPr="0004208C" w:rsidRDefault="0004208C" w:rsidP="000420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MLA activity</w:t>
            </w:r>
          </w:p>
          <w:p w:rsidR="008E4F79" w:rsidRDefault="008E4F79" w:rsidP="00BD2A83">
            <w:pPr>
              <w:rPr>
                <w:rFonts w:ascii="Times New Roman" w:hAnsi="Times New Roman" w:cs="Times New Roman"/>
                <w:sz w:val="24"/>
                <w:szCs w:val="24"/>
              </w:rPr>
            </w:pPr>
          </w:p>
          <w:p w:rsidR="008E4F79" w:rsidRDefault="008E4F79" w:rsidP="00BD2A83">
            <w:pPr>
              <w:rPr>
                <w:rFonts w:ascii="Times New Roman" w:hAnsi="Times New Roman" w:cs="Times New Roman"/>
                <w:sz w:val="24"/>
                <w:szCs w:val="24"/>
              </w:rPr>
            </w:pPr>
          </w:p>
        </w:tc>
      </w:tr>
      <w:tr w:rsidR="00BD4EC2" w:rsidTr="00831747">
        <w:tblPrEx>
          <w:tblLook w:val="0000" w:firstRow="0" w:lastRow="0" w:firstColumn="0" w:lastColumn="0" w:noHBand="0" w:noVBand="0"/>
        </w:tblPrEx>
        <w:trPr>
          <w:trHeight w:val="5120"/>
        </w:trPr>
        <w:tc>
          <w:tcPr>
            <w:tcW w:w="9696" w:type="dxa"/>
            <w:gridSpan w:val="11"/>
          </w:tcPr>
          <w:p w:rsidR="00BD4EC2" w:rsidRDefault="008E4F79" w:rsidP="00BD2A83">
            <w:pPr>
              <w:jc w:val="center"/>
              <w:rPr>
                <w:rFonts w:ascii="Times New Roman" w:hAnsi="Times New Roman" w:cs="Times New Roman"/>
                <w:sz w:val="24"/>
                <w:szCs w:val="24"/>
              </w:rPr>
            </w:pPr>
            <w:r>
              <w:rPr>
                <w:rFonts w:ascii="Times New Roman" w:hAnsi="Times New Roman" w:cs="Times New Roman"/>
                <w:sz w:val="24"/>
                <w:szCs w:val="24"/>
              </w:rPr>
              <w:t>Lesson Description</w:t>
            </w:r>
            <w:r w:rsidR="002B20AF">
              <w:rPr>
                <w:rFonts w:ascii="Times New Roman" w:hAnsi="Times New Roman" w:cs="Times New Roman"/>
                <w:sz w:val="24"/>
                <w:szCs w:val="24"/>
              </w:rPr>
              <w:t>s</w:t>
            </w:r>
            <w:r>
              <w:rPr>
                <w:rFonts w:ascii="Times New Roman" w:hAnsi="Times New Roman" w:cs="Times New Roman"/>
                <w:sz w:val="24"/>
                <w:szCs w:val="24"/>
              </w:rPr>
              <w:t>:</w:t>
            </w:r>
          </w:p>
          <w:p w:rsidR="00BD2A83" w:rsidRDefault="008E4F79" w:rsidP="00BD2A83">
            <w:pPr>
              <w:rPr>
                <w:rFonts w:ascii="Times New Roman" w:hAnsi="Times New Roman" w:cs="Times New Roman"/>
                <w:sz w:val="24"/>
                <w:szCs w:val="24"/>
              </w:rPr>
            </w:pPr>
            <w:r>
              <w:rPr>
                <w:rFonts w:ascii="Times New Roman" w:hAnsi="Times New Roman" w:cs="Times New Roman"/>
                <w:sz w:val="24"/>
                <w:szCs w:val="24"/>
              </w:rPr>
              <w:t>Lesson 1 (November 2</w:t>
            </w:r>
            <w:r w:rsidRPr="008E4F79">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8E4F79">
              <w:rPr>
                <w:rFonts w:ascii="Times New Roman" w:hAnsi="Times New Roman" w:cs="Times New Roman"/>
                <w:sz w:val="24"/>
                <w:szCs w:val="24"/>
                <w:vertAlign w:val="superscript"/>
              </w:rPr>
              <w:t>rd</w:t>
            </w:r>
            <w:r>
              <w:rPr>
                <w:rFonts w:ascii="Times New Roman" w:hAnsi="Times New Roman" w:cs="Times New Roman"/>
                <w:sz w:val="24"/>
                <w:szCs w:val="24"/>
              </w:rPr>
              <w:t xml:space="preserve">): Ming Dynasty introduction. Lecture on the Ming dynasty. Then students will read a primary source on Emperor Hongwu then we will have a class discussion on the role Hongwu played in creating a centralized </w:t>
            </w:r>
            <w:r w:rsidR="00BD2A83">
              <w:rPr>
                <w:rFonts w:ascii="Times New Roman" w:hAnsi="Times New Roman" w:cs="Times New Roman"/>
                <w:sz w:val="24"/>
                <w:szCs w:val="24"/>
              </w:rPr>
              <w:t>government.</w:t>
            </w:r>
          </w:p>
          <w:p w:rsidR="002B20AF" w:rsidRDefault="002B20AF" w:rsidP="00BD2A83">
            <w:pPr>
              <w:rPr>
                <w:rFonts w:ascii="Times New Roman" w:hAnsi="Times New Roman" w:cs="Times New Roman"/>
                <w:sz w:val="24"/>
                <w:szCs w:val="24"/>
              </w:rPr>
            </w:pPr>
          </w:p>
          <w:p w:rsidR="002B20AF" w:rsidRDefault="008E4F79" w:rsidP="00BD2A83">
            <w:pPr>
              <w:rPr>
                <w:rFonts w:ascii="Times New Roman" w:hAnsi="Times New Roman" w:cs="Times New Roman"/>
                <w:sz w:val="24"/>
                <w:szCs w:val="24"/>
              </w:rPr>
            </w:pPr>
            <w:r>
              <w:rPr>
                <w:rFonts w:ascii="Times New Roman" w:hAnsi="Times New Roman" w:cs="Times New Roman"/>
                <w:sz w:val="24"/>
                <w:szCs w:val="24"/>
              </w:rPr>
              <w:t>Lesson 2 (November 4</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8E4F79">
              <w:rPr>
                <w:rFonts w:ascii="Times New Roman" w:hAnsi="Times New Roman" w:cs="Times New Roman"/>
                <w:sz w:val="24"/>
                <w:szCs w:val="24"/>
                <w:vertAlign w:val="superscript"/>
              </w:rPr>
              <w:t>th</w:t>
            </w:r>
            <w:r w:rsidR="00BD2A83">
              <w:rPr>
                <w:rFonts w:ascii="Times New Roman" w:hAnsi="Times New Roman" w:cs="Times New Roman"/>
                <w:sz w:val="24"/>
                <w:szCs w:val="24"/>
              </w:rPr>
              <w:t xml:space="preserve">): </w:t>
            </w:r>
            <w:r w:rsidR="00831747">
              <w:rPr>
                <w:rFonts w:ascii="Times New Roman" w:hAnsi="Times New Roman" w:cs="Times New Roman"/>
                <w:sz w:val="24"/>
                <w:szCs w:val="24"/>
              </w:rPr>
              <w:t>Students read a primary source on the different perspectives of Chinese European relations. Then students had an academic conversation using the prompts on the primary sources. The end activity is we did the headlines strategy as the exit ticket.</w:t>
            </w:r>
          </w:p>
          <w:p w:rsidR="002B20AF" w:rsidRDefault="002B20AF" w:rsidP="00BD2A83">
            <w:pPr>
              <w:rPr>
                <w:rFonts w:ascii="Times New Roman" w:hAnsi="Times New Roman" w:cs="Times New Roman"/>
                <w:sz w:val="24"/>
                <w:szCs w:val="24"/>
              </w:rPr>
            </w:pPr>
          </w:p>
          <w:p w:rsidR="00831747" w:rsidRDefault="008E4F79" w:rsidP="00BD2A83">
            <w:pPr>
              <w:rPr>
                <w:rFonts w:ascii="Times New Roman" w:hAnsi="Times New Roman" w:cs="Times New Roman"/>
                <w:sz w:val="24"/>
                <w:szCs w:val="24"/>
              </w:rPr>
            </w:pPr>
            <w:r>
              <w:rPr>
                <w:rFonts w:ascii="Times New Roman" w:hAnsi="Times New Roman" w:cs="Times New Roman"/>
                <w:sz w:val="24"/>
                <w:szCs w:val="24"/>
              </w:rPr>
              <w:t>Lesson 3 (November 9</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8E4F79">
              <w:rPr>
                <w:rFonts w:ascii="Times New Roman" w:hAnsi="Times New Roman" w:cs="Times New Roman"/>
                <w:sz w:val="24"/>
                <w:szCs w:val="24"/>
                <w:vertAlign w:val="superscript"/>
              </w:rPr>
              <w:t>th</w:t>
            </w:r>
            <w:r>
              <w:rPr>
                <w:rFonts w:ascii="Times New Roman" w:hAnsi="Times New Roman" w:cs="Times New Roman"/>
                <w:sz w:val="24"/>
                <w:szCs w:val="24"/>
              </w:rPr>
              <w:t>):</w:t>
            </w:r>
            <w:r w:rsidR="00BD2A83">
              <w:rPr>
                <w:rFonts w:ascii="Times New Roman" w:hAnsi="Times New Roman" w:cs="Times New Roman"/>
                <w:sz w:val="24"/>
                <w:szCs w:val="24"/>
              </w:rPr>
              <w:t xml:space="preserve"> </w:t>
            </w:r>
            <w:r w:rsidR="00831747">
              <w:rPr>
                <w:rFonts w:ascii="Times New Roman" w:hAnsi="Times New Roman" w:cs="Times New Roman"/>
                <w:sz w:val="24"/>
                <w:szCs w:val="24"/>
              </w:rPr>
              <w:t xml:space="preserve">Students will read three primary sources from women in the Ming dynasty. Then students will have a short discussion in their groups on the reading. Next students came up with questions and we did the Chalk Talk on those questions. </w:t>
            </w:r>
          </w:p>
          <w:p w:rsidR="002B20AF" w:rsidRDefault="002B20AF" w:rsidP="00BD2A83">
            <w:pPr>
              <w:rPr>
                <w:rFonts w:ascii="Times New Roman" w:hAnsi="Times New Roman" w:cs="Times New Roman"/>
                <w:sz w:val="24"/>
                <w:szCs w:val="24"/>
              </w:rPr>
            </w:pPr>
          </w:p>
          <w:p w:rsidR="008E4F79" w:rsidRDefault="008E4F79" w:rsidP="00BD2A83">
            <w:pPr>
              <w:rPr>
                <w:rFonts w:ascii="Times New Roman" w:hAnsi="Times New Roman" w:cs="Times New Roman"/>
                <w:sz w:val="24"/>
                <w:szCs w:val="24"/>
              </w:rPr>
            </w:pPr>
            <w:r>
              <w:rPr>
                <w:rFonts w:ascii="Times New Roman" w:hAnsi="Times New Roman" w:cs="Times New Roman"/>
                <w:sz w:val="24"/>
                <w:szCs w:val="24"/>
              </w:rPr>
              <w:t>Lesson 4 (November 11</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8E4F79">
              <w:rPr>
                <w:rFonts w:ascii="Times New Roman" w:hAnsi="Times New Roman" w:cs="Times New Roman"/>
                <w:sz w:val="24"/>
                <w:szCs w:val="24"/>
                <w:vertAlign w:val="superscript"/>
              </w:rPr>
              <w:t>th</w:t>
            </w:r>
            <w:r>
              <w:rPr>
                <w:rFonts w:ascii="Times New Roman" w:hAnsi="Times New Roman" w:cs="Times New Roman"/>
                <w:sz w:val="24"/>
                <w:szCs w:val="24"/>
              </w:rPr>
              <w:t>):</w:t>
            </w:r>
            <w:r w:rsidR="00BD2A83">
              <w:rPr>
                <w:rFonts w:ascii="Times New Roman" w:hAnsi="Times New Roman" w:cs="Times New Roman"/>
                <w:sz w:val="24"/>
                <w:szCs w:val="24"/>
              </w:rPr>
              <w:t xml:space="preserve"> Thesis statement lesson. Students wrote a thesis statement then gave peer feedback using a star (something good) and stair (something they could improve on). At the end of class students used the feedback to revise their statements and their exit ticket was the revised thesis statement. I went through each </w:t>
            </w:r>
            <w:proofErr w:type="gramStart"/>
            <w:r w:rsidR="00BD2A83">
              <w:rPr>
                <w:rFonts w:ascii="Times New Roman" w:hAnsi="Times New Roman" w:cs="Times New Roman"/>
                <w:sz w:val="24"/>
                <w:szCs w:val="24"/>
              </w:rPr>
              <w:t>students</w:t>
            </w:r>
            <w:proofErr w:type="gramEnd"/>
            <w:r w:rsidR="00BD2A83">
              <w:rPr>
                <w:rFonts w:ascii="Times New Roman" w:hAnsi="Times New Roman" w:cs="Times New Roman"/>
                <w:sz w:val="24"/>
                <w:szCs w:val="24"/>
              </w:rPr>
              <w:t xml:space="preserve"> thesis statement and gave feedback to them on how they could improve.</w:t>
            </w:r>
          </w:p>
          <w:p w:rsidR="002B20AF" w:rsidRDefault="002B20AF" w:rsidP="00BD2A83">
            <w:pPr>
              <w:rPr>
                <w:rFonts w:ascii="Times New Roman" w:hAnsi="Times New Roman" w:cs="Times New Roman"/>
                <w:sz w:val="24"/>
                <w:szCs w:val="24"/>
              </w:rPr>
            </w:pPr>
          </w:p>
          <w:p w:rsidR="008E4F79" w:rsidRDefault="008E4F79" w:rsidP="00BD2A83">
            <w:pPr>
              <w:rPr>
                <w:rFonts w:ascii="Times New Roman" w:hAnsi="Times New Roman" w:cs="Times New Roman"/>
                <w:sz w:val="24"/>
                <w:szCs w:val="24"/>
              </w:rPr>
            </w:pPr>
            <w:r>
              <w:rPr>
                <w:rFonts w:ascii="Times New Roman" w:hAnsi="Times New Roman" w:cs="Times New Roman"/>
                <w:sz w:val="24"/>
                <w:szCs w:val="24"/>
              </w:rPr>
              <w:t>Lesson 5 (November 16</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8E4F79">
              <w:rPr>
                <w:rFonts w:ascii="Times New Roman" w:hAnsi="Times New Roman" w:cs="Times New Roman"/>
                <w:sz w:val="24"/>
                <w:szCs w:val="24"/>
                <w:vertAlign w:val="superscript"/>
              </w:rPr>
              <w:t>th</w:t>
            </w:r>
            <w:r>
              <w:rPr>
                <w:rFonts w:ascii="Times New Roman" w:hAnsi="Times New Roman" w:cs="Times New Roman"/>
                <w:sz w:val="24"/>
                <w:szCs w:val="24"/>
              </w:rPr>
              <w:t>):</w:t>
            </w:r>
            <w:r w:rsidR="00BD2A83">
              <w:rPr>
                <w:rFonts w:ascii="Times New Roman" w:hAnsi="Times New Roman" w:cs="Times New Roman"/>
                <w:sz w:val="24"/>
                <w:szCs w:val="24"/>
              </w:rPr>
              <w:t xml:space="preserve"> Review. Showed </w:t>
            </w:r>
            <w:r w:rsidR="0004208C">
              <w:rPr>
                <w:rFonts w:ascii="Times New Roman" w:hAnsi="Times New Roman" w:cs="Times New Roman"/>
                <w:sz w:val="24"/>
                <w:szCs w:val="24"/>
              </w:rPr>
              <w:t>students</w:t>
            </w:r>
            <w:r w:rsidR="00BD2A83">
              <w:rPr>
                <w:rFonts w:ascii="Times New Roman" w:hAnsi="Times New Roman" w:cs="Times New Roman"/>
                <w:sz w:val="24"/>
                <w:szCs w:val="24"/>
              </w:rPr>
              <w:t xml:space="preserve"> the summative and we did a practice summative.</w:t>
            </w:r>
          </w:p>
          <w:p w:rsidR="002B20AF" w:rsidRDefault="002B20AF" w:rsidP="00BD2A83">
            <w:pPr>
              <w:rPr>
                <w:rFonts w:ascii="Times New Roman" w:hAnsi="Times New Roman" w:cs="Times New Roman"/>
                <w:sz w:val="24"/>
                <w:szCs w:val="24"/>
              </w:rPr>
            </w:pPr>
          </w:p>
          <w:p w:rsidR="008E4F79" w:rsidRDefault="008E4F79" w:rsidP="00BD2A83">
            <w:pPr>
              <w:rPr>
                <w:rFonts w:ascii="Times New Roman" w:hAnsi="Times New Roman" w:cs="Times New Roman"/>
                <w:sz w:val="24"/>
                <w:szCs w:val="24"/>
              </w:rPr>
            </w:pPr>
            <w:r>
              <w:rPr>
                <w:rFonts w:ascii="Times New Roman" w:hAnsi="Times New Roman" w:cs="Times New Roman"/>
                <w:sz w:val="24"/>
                <w:szCs w:val="24"/>
              </w:rPr>
              <w:t>Lesson 6 (November 18</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sidRPr="008E4F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D2A83">
              <w:rPr>
                <w:rFonts w:ascii="Times New Roman" w:hAnsi="Times New Roman" w:cs="Times New Roman"/>
                <w:sz w:val="24"/>
                <w:szCs w:val="24"/>
              </w:rPr>
              <w:t xml:space="preserve">Summative assessment. </w:t>
            </w:r>
          </w:p>
        </w:tc>
      </w:tr>
      <w:tr w:rsidR="00BD2A83" w:rsidTr="00BD2A83">
        <w:tblPrEx>
          <w:tblLook w:val="0000" w:firstRow="0" w:lastRow="0" w:firstColumn="0" w:lastColumn="0" w:noHBand="0" w:noVBand="0"/>
        </w:tblPrEx>
        <w:trPr>
          <w:trHeight w:val="1530"/>
        </w:trPr>
        <w:tc>
          <w:tcPr>
            <w:tcW w:w="7005" w:type="dxa"/>
            <w:gridSpan w:val="9"/>
          </w:tcPr>
          <w:p w:rsidR="00BD2A83" w:rsidRDefault="00BD2A83" w:rsidP="00BD2A83">
            <w:pPr>
              <w:jc w:val="center"/>
              <w:rPr>
                <w:rFonts w:ascii="Times New Roman" w:hAnsi="Times New Roman" w:cs="Times New Roman"/>
                <w:sz w:val="24"/>
                <w:szCs w:val="24"/>
              </w:rPr>
            </w:pPr>
            <w:r>
              <w:rPr>
                <w:rFonts w:ascii="Times New Roman" w:hAnsi="Times New Roman" w:cs="Times New Roman"/>
                <w:sz w:val="24"/>
                <w:szCs w:val="24"/>
              </w:rPr>
              <w:t>Lesson Plan</w:t>
            </w:r>
          </w:p>
          <w:p w:rsidR="00BD2A83" w:rsidRDefault="00BD2A83" w:rsidP="00BD2A83">
            <w:pPr>
              <w:rPr>
                <w:rFonts w:ascii="Times New Roman" w:hAnsi="Times New Roman" w:cs="Times New Roman"/>
                <w:sz w:val="24"/>
                <w:szCs w:val="24"/>
              </w:rPr>
            </w:pPr>
            <w:r>
              <w:rPr>
                <w:rFonts w:ascii="Times New Roman" w:hAnsi="Times New Roman" w:cs="Times New Roman"/>
                <w:sz w:val="24"/>
                <w:szCs w:val="24"/>
              </w:rPr>
              <w:t>Lesson Title:</w:t>
            </w:r>
            <w:r w:rsidR="00831747">
              <w:rPr>
                <w:rFonts w:ascii="Times New Roman" w:hAnsi="Times New Roman" w:cs="Times New Roman"/>
                <w:sz w:val="24"/>
                <w:szCs w:val="24"/>
              </w:rPr>
              <w:t xml:space="preserve"> The Ming Dynasty</w:t>
            </w:r>
          </w:p>
          <w:p w:rsidR="00BD2A83" w:rsidRDefault="00BD2A83" w:rsidP="00BD2A83">
            <w:pPr>
              <w:rPr>
                <w:rFonts w:ascii="Times New Roman" w:hAnsi="Times New Roman" w:cs="Times New Roman"/>
                <w:sz w:val="24"/>
                <w:szCs w:val="24"/>
              </w:rPr>
            </w:pPr>
          </w:p>
        </w:tc>
        <w:tc>
          <w:tcPr>
            <w:tcW w:w="2691" w:type="dxa"/>
            <w:gridSpan w:val="2"/>
          </w:tcPr>
          <w:p w:rsidR="00BD2A83" w:rsidRDefault="00BD2A83" w:rsidP="00BD2A83">
            <w:pPr>
              <w:rPr>
                <w:rFonts w:ascii="Times New Roman" w:hAnsi="Times New Roman" w:cs="Times New Roman"/>
                <w:sz w:val="24"/>
                <w:szCs w:val="24"/>
              </w:rPr>
            </w:pPr>
            <w:r>
              <w:rPr>
                <w:rFonts w:ascii="Times New Roman" w:hAnsi="Times New Roman" w:cs="Times New Roman"/>
                <w:sz w:val="24"/>
                <w:szCs w:val="24"/>
              </w:rPr>
              <w:t>Date:</w:t>
            </w:r>
            <w:r w:rsidR="00831747">
              <w:rPr>
                <w:rFonts w:ascii="Times New Roman" w:hAnsi="Times New Roman" w:cs="Times New Roman"/>
                <w:sz w:val="24"/>
                <w:szCs w:val="24"/>
              </w:rPr>
              <w:t xml:space="preserve"> November 2</w:t>
            </w:r>
            <w:r w:rsidR="00831747" w:rsidRPr="00831747">
              <w:rPr>
                <w:rFonts w:ascii="Times New Roman" w:hAnsi="Times New Roman" w:cs="Times New Roman"/>
                <w:sz w:val="24"/>
                <w:szCs w:val="24"/>
                <w:vertAlign w:val="superscript"/>
              </w:rPr>
              <w:t>nd</w:t>
            </w:r>
            <w:r w:rsidR="00831747">
              <w:rPr>
                <w:rFonts w:ascii="Times New Roman" w:hAnsi="Times New Roman" w:cs="Times New Roman"/>
                <w:sz w:val="24"/>
                <w:szCs w:val="24"/>
              </w:rPr>
              <w:t xml:space="preserve"> and 3rd</w:t>
            </w:r>
          </w:p>
          <w:p w:rsidR="00BD2A83" w:rsidRDefault="00BD2A83" w:rsidP="00BD2A83">
            <w:pPr>
              <w:rPr>
                <w:rFonts w:ascii="Times New Roman" w:hAnsi="Times New Roman" w:cs="Times New Roman"/>
                <w:sz w:val="24"/>
                <w:szCs w:val="24"/>
              </w:rPr>
            </w:pPr>
            <w:r>
              <w:rPr>
                <w:rFonts w:ascii="Times New Roman" w:hAnsi="Times New Roman" w:cs="Times New Roman"/>
                <w:sz w:val="24"/>
                <w:szCs w:val="24"/>
              </w:rPr>
              <w:t>Grade</w:t>
            </w:r>
            <w:r w:rsidR="00831747">
              <w:rPr>
                <w:rFonts w:ascii="Times New Roman" w:hAnsi="Times New Roman" w:cs="Times New Roman"/>
                <w:sz w:val="24"/>
                <w:szCs w:val="24"/>
              </w:rPr>
              <w:t>s</w:t>
            </w:r>
            <w:r>
              <w:rPr>
                <w:rFonts w:ascii="Times New Roman" w:hAnsi="Times New Roman" w:cs="Times New Roman"/>
                <w:sz w:val="24"/>
                <w:szCs w:val="24"/>
              </w:rPr>
              <w:t>:</w:t>
            </w:r>
            <w:r w:rsidR="00831747">
              <w:rPr>
                <w:rFonts w:ascii="Times New Roman" w:hAnsi="Times New Roman" w:cs="Times New Roman"/>
                <w:sz w:val="24"/>
                <w:szCs w:val="24"/>
              </w:rPr>
              <w:t xml:space="preserve"> 7 and 8</w:t>
            </w:r>
          </w:p>
          <w:p w:rsidR="00BD2A83" w:rsidRDefault="00BD2A83" w:rsidP="00BD2A83">
            <w:pPr>
              <w:rPr>
                <w:rFonts w:ascii="Times New Roman" w:hAnsi="Times New Roman" w:cs="Times New Roman"/>
                <w:sz w:val="24"/>
                <w:szCs w:val="24"/>
              </w:rPr>
            </w:pPr>
            <w:r>
              <w:rPr>
                <w:rFonts w:ascii="Times New Roman" w:hAnsi="Times New Roman" w:cs="Times New Roman"/>
                <w:sz w:val="24"/>
                <w:szCs w:val="24"/>
              </w:rPr>
              <w:t>Subject:</w:t>
            </w:r>
            <w:r w:rsidR="00831747">
              <w:rPr>
                <w:rFonts w:ascii="Times New Roman" w:hAnsi="Times New Roman" w:cs="Times New Roman"/>
                <w:sz w:val="24"/>
                <w:szCs w:val="24"/>
              </w:rPr>
              <w:t xml:space="preserve"> Individuals and Societies</w:t>
            </w:r>
          </w:p>
        </w:tc>
      </w:tr>
      <w:tr w:rsidR="00BD2A83" w:rsidTr="00BD2A83">
        <w:tblPrEx>
          <w:tblLook w:val="0000" w:firstRow="0" w:lastRow="0" w:firstColumn="0" w:lastColumn="0" w:noHBand="0" w:noVBand="0"/>
        </w:tblPrEx>
        <w:trPr>
          <w:trHeight w:val="1830"/>
        </w:trPr>
        <w:tc>
          <w:tcPr>
            <w:tcW w:w="2925" w:type="dxa"/>
          </w:tcPr>
          <w:p w:rsidR="00BD2A83" w:rsidRDefault="00BD2A83" w:rsidP="00BD2A83">
            <w:pPr>
              <w:rPr>
                <w:rFonts w:ascii="Times New Roman" w:hAnsi="Times New Roman" w:cs="Times New Roman"/>
                <w:sz w:val="24"/>
                <w:szCs w:val="24"/>
              </w:rPr>
            </w:pPr>
            <w:r>
              <w:rPr>
                <w:rFonts w:ascii="Times New Roman" w:hAnsi="Times New Roman" w:cs="Times New Roman"/>
                <w:sz w:val="24"/>
                <w:szCs w:val="24"/>
              </w:rPr>
              <w:t>Duration:</w:t>
            </w:r>
          </w:p>
          <w:p w:rsidR="00831747" w:rsidRDefault="00831747" w:rsidP="00BD2A83">
            <w:pPr>
              <w:rPr>
                <w:rFonts w:ascii="Times New Roman" w:hAnsi="Times New Roman" w:cs="Times New Roman"/>
                <w:sz w:val="24"/>
                <w:szCs w:val="24"/>
              </w:rPr>
            </w:pPr>
            <w:r>
              <w:rPr>
                <w:rFonts w:ascii="Times New Roman" w:hAnsi="Times New Roman" w:cs="Times New Roman"/>
                <w:sz w:val="24"/>
                <w:szCs w:val="24"/>
              </w:rPr>
              <w:t>68 minutes</w:t>
            </w:r>
          </w:p>
        </w:tc>
        <w:tc>
          <w:tcPr>
            <w:tcW w:w="3420" w:type="dxa"/>
            <w:gridSpan w:val="7"/>
          </w:tcPr>
          <w:p w:rsidR="00BD2A83" w:rsidRDefault="00BD2A83" w:rsidP="00BD2A83">
            <w:pPr>
              <w:rPr>
                <w:rFonts w:ascii="Times New Roman" w:hAnsi="Times New Roman" w:cs="Times New Roman"/>
                <w:sz w:val="24"/>
                <w:szCs w:val="24"/>
              </w:rPr>
            </w:pPr>
            <w:r>
              <w:rPr>
                <w:rFonts w:ascii="Times New Roman" w:hAnsi="Times New Roman" w:cs="Times New Roman"/>
                <w:sz w:val="24"/>
                <w:szCs w:val="24"/>
              </w:rPr>
              <w:t>Materials/Resources</w:t>
            </w:r>
            <w:r w:rsidR="00831747">
              <w:rPr>
                <w:rFonts w:ascii="Times New Roman" w:hAnsi="Times New Roman" w:cs="Times New Roman"/>
                <w:sz w:val="24"/>
                <w:szCs w:val="24"/>
              </w:rPr>
              <w:t>:</w:t>
            </w:r>
          </w:p>
          <w:p w:rsidR="00831747" w:rsidRDefault="00831747" w:rsidP="00BD2A83">
            <w:pPr>
              <w:rPr>
                <w:rFonts w:ascii="Times New Roman" w:hAnsi="Times New Roman" w:cs="Times New Roman"/>
                <w:sz w:val="24"/>
                <w:szCs w:val="24"/>
              </w:rPr>
            </w:pPr>
            <w:r>
              <w:rPr>
                <w:rFonts w:ascii="Times New Roman" w:hAnsi="Times New Roman" w:cs="Times New Roman"/>
                <w:sz w:val="24"/>
                <w:szCs w:val="24"/>
              </w:rPr>
              <w:t>Google slides, projector, document camera</w:t>
            </w:r>
          </w:p>
        </w:tc>
        <w:tc>
          <w:tcPr>
            <w:tcW w:w="3351" w:type="dxa"/>
            <w:gridSpan w:val="3"/>
          </w:tcPr>
          <w:p w:rsidR="00BD2A83" w:rsidRDefault="00BD2A83" w:rsidP="00BD2A83">
            <w:pPr>
              <w:rPr>
                <w:rFonts w:ascii="Times New Roman" w:hAnsi="Times New Roman" w:cs="Times New Roman"/>
                <w:sz w:val="24"/>
                <w:szCs w:val="24"/>
              </w:rPr>
            </w:pPr>
            <w:r>
              <w:rPr>
                <w:rFonts w:ascii="Times New Roman" w:hAnsi="Times New Roman" w:cs="Times New Roman"/>
                <w:sz w:val="24"/>
                <w:szCs w:val="24"/>
              </w:rPr>
              <w:t>Vocabulary</w:t>
            </w:r>
            <w:r w:rsidR="00831747">
              <w:rPr>
                <w:rFonts w:ascii="Times New Roman" w:hAnsi="Times New Roman" w:cs="Times New Roman"/>
                <w:sz w:val="24"/>
                <w:szCs w:val="24"/>
              </w:rPr>
              <w:t>:</w:t>
            </w:r>
          </w:p>
          <w:p w:rsidR="00831747" w:rsidRDefault="00831747" w:rsidP="00BD2A83">
            <w:pPr>
              <w:rPr>
                <w:rFonts w:ascii="Times New Roman" w:hAnsi="Times New Roman" w:cs="Times New Roman"/>
                <w:sz w:val="24"/>
                <w:szCs w:val="24"/>
              </w:rPr>
            </w:pPr>
            <w:r>
              <w:rPr>
                <w:rFonts w:ascii="Times New Roman" w:hAnsi="Times New Roman" w:cs="Times New Roman"/>
                <w:sz w:val="24"/>
                <w:szCs w:val="24"/>
              </w:rPr>
              <w:t>Dynasty</w:t>
            </w:r>
          </w:p>
          <w:p w:rsidR="00831747" w:rsidRDefault="00831747" w:rsidP="00BD2A83">
            <w:pPr>
              <w:rPr>
                <w:rFonts w:ascii="Times New Roman" w:hAnsi="Times New Roman" w:cs="Times New Roman"/>
                <w:sz w:val="24"/>
                <w:szCs w:val="24"/>
              </w:rPr>
            </w:pPr>
            <w:r>
              <w:rPr>
                <w:rFonts w:ascii="Times New Roman" w:hAnsi="Times New Roman" w:cs="Times New Roman"/>
                <w:sz w:val="24"/>
                <w:szCs w:val="24"/>
              </w:rPr>
              <w:t>Bureaucracy</w:t>
            </w:r>
          </w:p>
        </w:tc>
      </w:tr>
      <w:tr w:rsidR="00BD2A83" w:rsidTr="00BD2A83">
        <w:tblPrEx>
          <w:tblLook w:val="0000" w:firstRow="0" w:lastRow="0" w:firstColumn="0" w:lastColumn="0" w:noHBand="0" w:noVBand="0"/>
        </w:tblPrEx>
        <w:trPr>
          <w:trHeight w:val="405"/>
        </w:trPr>
        <w:tc>
          <w:tcPr>
            <w:tcW w:w="4785" w:type="dxa"/>
            <w:gridSpan w:val="6"/>
          </w:tcPr>
          <w:p w:rsidR="00BD2A83" w:rsidRDefault="00BD2A83" w:rsidP="00BD2A83">
            <w:pPr>
              <w:rPr>
                <w:rFonts w:ascii="Times New Roman" w:hAnsi="Times New Roman" w:cs="Times New Roman"/>
                <w:sz w:val="24"/>
                <w:szCs w:val="24"/>
              </w:rPr>
            </w:pPr>
            <w:r>
              <w:rPr>
                <w:rFonts w:ascii="Times New Roman" w:hAnsi="Times New Roman" w:cs="Times New Roman"/>
                <w:sz w:val="24"/>
                <w:szCs w:val="24"/>
              </w:rPr>
              <w:t>Objectives/Standards</w:t>
            </w:r>
            <w:r w:rsidR="00831747">
              <w:rPr>
                <w:rFonts w:ascii="Times New Roman" w:hAnsi="Times New Roman" w:cs="Times New Roman"/>
                <w:sz w:val="24"/>
                <w:szCs w:val="24"/>
              </w:rPr>
              <w:t>:</w:t>
            </w:r>
          </w:p>
          <w:p w:rsidR="00831747" w:rsidRDefault="00831747" w:rsidP="00BD2A83">
            <w:pPr>
              <w:rPr>
                <w:rFonts w:ascii="Times New Roman" w:hAnsi="Times New Roman" w:cs="Times New Roman"/>
                <w:sz w:val="24"/>
                <w:szCs w:val="24"/>
              </w:rPr>
            </w:pPr>
          </w:p>
        </w:tc>
        <w:tc>
          <w:tcPr>
            <w:tcW w:w="4911" w:type="dxa"/>
            <w:gridSpan w:val="5"/>
          </w:tcPr>
          <w:p w:rsidR="00BD2A83" w:rsidRDefault="00BD2A83" w:rsidP="00BD2A83">
            <w:pPr>
              <w:rPr>
                <w:rFonts w:ascii="Times New Roman" w:hAnsi="Times New Roman" w:cs="Times New Roman"/>
                <w:sz w:val="24"/>
                <w:szCs w:val="24"/>
              </w:rPr>
            </w:pPr>
            <w:r>
              <w:rPr>
                <w:rFonts w:ascii="Times New Roman" w:hAnsi="Times New Roman" w:cs="Times New Roman"/>
                <w:sz w:val="24"/>
                <w:szCs w:val="24"/>
              </w:rPr>
              <w:t>Essential Question:</w:t>
            </w:r>
            <w:r w:rsidR="00831747">
              <w:rPr>
                <w:rFonts w:ascii="Times New Roman" w:hAnsi="Times New Roman" w:cs="Times New Roman"/>
                <w:sz w:val="24"/>
                <w:szCs w:val="24"/>
              </w:rPr>
              <w:t xml:space="preserve"> How did the Ming centralize their authority?</w:t>
            </w:r>
          </w:p>
        </w:tc>
      </w:tr>
      <w:tr w:rsidR="00BD2A83" w:rsidTr="00BD2A83">
        <w:tblPrEx>
          <w:tblLook w:val="0000" w:firstRow="0" w:lastRow="0" w:firstColumn="0" w:lastColumn="0" w:noHBand="0" w:noVBand="0"/>
        </w:tblPrEx>
        <w:trPr>
          <w:trHeight w:val="1080"/>
        </w:trPr>
        <w:tc>
          <w:tcPr>
            <w:tcW w:w="4545" w:type="dxa"/>
            <w:gridSpan w:val="5"/>
          </w:tcPr>
          <w:p w:rsidR="00BD2A83" w:rsidRDefault="00831747" w:rsidP="00BD2A83">
            <w:pPr>
              <w:rPr>
                <w:rFonts w:ascii="Times New Roman" w:hAnsi="Times New Roman" w:cs="Times New Roman"/>
                <w:sz w:val="24"/>
                <w:szCs w:val="24"/>
              </w:rPr>
            </w:pPr>
            <w:r>
              <w:rPr>
                <w:rFonts w:ascii="Times New Roman" w:hAnsi="Times New Roman" w:cs="Times New Roman"/>
                <w:sz w:val="24"/>
                <w:szCs w:val="24"/>
              </w:rPr>
              <w:lastRenderedPageBreak/>
              <w:t xml:space="preserve">Must Do (Hook): Picture of forbidden city. </w:t>
            </w:r>
            <w:r w:rsidR="0004208C">
              <w:rPr>
                <w:rFonts w:ascii="Times New Roman" w:hAnsi="Times New Roman" w:cs="Times New Roman"/>
                <w:sz w:val="24"/>
                <w:szCs w:val="24"/>
              </w:rPr>
              <w:t>Students</w:t>
            </w:r>
            <w:r>
              <w:rPr>
                <w:rFonts w:ascii="Times New Roman" w:hAnsi="Times New Roman" w:cs="Times New Roman"/>
                <w:sz w:val="24"/>
                <w:szCs w:val="24"/>
              </w:rPr>
              <w:t xml:space="preserve"> had to guess who built it, when, and by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w:t>
            </w:r>
          </w:p>
        </w:tc>
        <w:tc>
          <w:tcPr>
            <w:tcW w:w="5151" w:type="dxa"/>
            <w:gridSpan w:val="6"/>
          </w:tcPr>
          <w:p w:rsidR="00BD2A83" w:rsidRDefault="00831747" w:rsidP="00BD2A83">
            <w:pPr>
              <w:rPr>
                <w:rFonts w:ascii="Times New Roman" w:hAnsi="Times New Roman" w:cs="Times New Roman"/>
                <w:sz w:val="24"/>
                <w:szCs w:val="24"/>
              </w:rPr>
            </w:pPr>
            <w:r>
              <w:rPr>
                <w:rFonts w:ascii="Times New Roman" w:hAnsi="Times New Roman" w:cs="Times New Roman"/>
                <w:sz w:val="24"/>
                <w:szCs w:val="24"/>
              </w:rPr>
              <w:t>Strategy/Activity:</w:t>
            </w:r>
          </w:p>
          <w:p w:rsidR="00831747" w:rsidRDefault="00831747" w:rsidP="00BD2A83">
            <w:pPr>
              <w:rPr>
                <w:rFonts w:ascii="Times New Roman" w:hAnsi="Times New Roman" w:cs="Times New Roman"/>
                <w:sz w:val="24"/>
                <w:szCs w:val="24"/>
              </w:rPr>
            </w:pPr>
            <w:r>
              <w:rPr>
                <w:rFonts w:ascii="Times New Roman" w:hAnsi="Times New Roman" w:cs="Times New Roman"/>
                <w:sz w:val="24"/>
                <w:szCs w:val="24"/>
              </w:rPr>
              <w:t xml:space="preserve">Lecture then a reading on Emperor Hongwu then a whole class discussion on the role Hongwu had in creating a centralized government. </w:t>
            </w:r>
          </w:p>
        </w:tc>
      </w:tr>
      <w:tr w:rsidR="00831747" w:rsidTr="00A50C9B">
        <w:tblPrEx>
          <w:tblLook w:val="0000" w:firstRow="0" w:lastRow="0" w:firstColumn="0" w:lastColumn="0" w:noHBand="0" w:noVBand="0"/>
        </w:tblPrEx>
        <w:trPr>
          <w:trHeight w:val="1530"/>
        </w:trPr>
        <w:tc>
          <w:tcPr>
            <w:tcW w:w="7005" w:type="dxa"/>
            <w:gridSpan w:val="9"/>
          </w:tcPr>
          <w:p w:rsidR="00831747" w:rsidRDefault="00831747" w:rsidP="00A50C9B">
            <w:pPr>
              <w:jc w:val="center"/>
              <w:rPr>
                <w:rFonts w:ascii="Times New Roman" w:hAnsi="Times New Roman" w:cs="Times New Roman"/>
                <w:sz w:val="24"/>
                <w:szCs w:val="24"/>
              </w:rPr>
            </w:pPr>
            <w:r>
              <w:rPr>
                <w:rFonts w:ascii="Times New Roman" w:hAnsi="Times New Roman" w:cs="Times New Roman"/>
                <w:sz w:val="24"/>
                <w:szCs w:val="24"/>
              </w:rPr>
              <w:t>Lesson Plan</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Lesson Title: How the Chinese were xenophobic towards Europeans.</w:t>
            </w:r>
          </w:p>
          <w:p w:rsidR="00831747" w:rsidRDefault="00831747" w:rsidP="00A50C9B">
            <w:pPr>
              <w:rPr>
                <w:rFonts w:ascii="Times New Roman" w:hAnsi="Times New Roman" w:cs="Times New Roman"/>
                <w:sz w:val="24"/>
                <w:szCs w:val="24"/>
              </w:rPr>
            </w:pPr>
          </w:p>
        </w:tc>
        <w:tc>
          <w:tcPr>
            <w:tcW w:w="2691" w:type="dxa"/>
            <w:gridSpan w:val="2"/>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Date: November 4</w:t>
            </w:r>
            <w:r w:rsidRPr="00831747">
              <w:rPr>
                <w:rFonts w:ascii="Times New Roman" w:hAnsi="Times New Roman" w:cs="Times New Roman"/>
                <w:sz w:val="24"/>
                <w:szCs w:val="24"/>
                <w:vertAlign w:val="superscript"/>
              </w:rPr>
              <w:t>th</w:t>
            </w:r>
            <w:r>
              <w:rPr>
                <w:rFonts w:ascii="Times New Roman" w:hAnsi="Times New Roman" w:cs="Times New Roman"/>
                <w:sz w:val="24"/>
                <w:szCs w:val="24"/>
              </w:rPr>
              <w:t xml:space="preserve"> and 5th</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Grades: 7 and 8</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Subject: Individuals and Societies</w:t>
            </w:r>
          </w:p>
        </w:tc>
      </w:tr>
      <w:tr w:rsidR="00831747" w:rsidTr="00A50C9B">
        <w:tblPrEx>
          <w:tblLook w:val="0000" w:firstRow="0" w:lastRow="0" w:firstColumn="0" w:lastColumn="0" w:noHBand="0" w:noVBand="0"/>
        </w:tblPrEx>
        <w:trPr>
          <w:trHeight w:val="1830"/>
        </w:trPr>
        <w:tc>
          <w:tcPr>
            <w:tcW w:w="2925" w:type="dxa"/>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Duration:</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68 minutes</w:t>
            </w:r>
          </w:p>
        </w:tc>
        <w:tc>
          <w:tcPr>
            <w:tcW w:w="3420" w:type="dxa"/>
            <w:gridSpan w:val="7"/>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Materials/Resources:</w:t>
            </w:r>
          </w:p>
          <w:p w:rsidR="00831747" w:rsidRDefault="00F14DD4" w:rsidP="00A50C9B">
            <w:pPr>
              <w:rPr>
                <w:rFonts w:ascii="Times New Roman" w:hAnsi="Times New Roman" w:cs="Times New Roman"/>
                <w:sz w:val="24"/>
                <w:szCs w:val="24"/>
              </w:rPr>
            </w:pPr>
            <w:r>
              <w:rPr>
                <w:rFonts w:ascii="Times New Roman" w:hAnsi="Times New Roman" w:cs="Times New Roman"/>
                <w:sz w:val="24"/>
                <w:szCs w:val="24"/>
              </w:rPr>
              <w:t>Google slides, projector, primary source</w:t>
            </w:r>
          </w:p>
        </w:tc>
        <w:tc>
          <w:tcPr>
            <w:tcW w:w="3351" w:type="dxa"/>
            <w:gridSpan w:val="3"/>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Vocabulary:</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Xenophobia</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Merchant</w:t>
            </w:r>
          </w:p>
        </w:tc>
      </w:tr>
      <w:tr w:rsidR="00831747" w:rsidTr="00A50C9B">
        <w:tblPrEx>
          <w:tblLook w:val="0000" w:firstRow="0" w:lastRow="0" w:firstColumn="0" w:lastColumn="0" w:noHBand="0" w:noVBand="0"/>
        </w:tblPrEx>
        <w:trPr>
          <w:trHeight w:val="405"/>
        </w:trPr>
        <w:tc>
          <w:tcPr>
            <w:tcW w:w="4785" w:type="dxa"/>
            <w:gridSpan w:val="6"/>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Objectives/Standards</w:t>
            </w:r>
          </w:p>
        </w:tc>
        <w:tc>
          <w:tcPr>
            <w:tcW w:w="4911" w:type="dxa"/>
            <w:gridSpan w:val="5"/>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Essential Questions: How did the Ming perceive Europeans? How did that impact their dynasty?</w:t>
            </w:r>
          </w:p>
        </w:tc>
      </w:tr>
      <w:tr w:rsidR="00831747" w:rsidTr="00A50C9B">
        <w:tblPrEx>
          <w:tblLook w:val="0000" w:firstRow="0" w:lastRow="0" w:firstColumn="0" w:lastColumn="0" w:noHBand="0" w:noVBand="0"/>
        </w:tblPrEx>
        <w:trPr>
          <w:trHeight w:val="1080"/>
        </w:trPr>
        <w:tc>
          <w:tcPr>
            <w:tcW w:w="4545" w:type="dxa"/>
            <w:gridSpan w:val="5"/>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Must Do (Hook): Students wrote a guess to what xenophobia meant.</w:t>
            </w:r>
          </w:p>
        </w:tc>
        <w:tc>
          <w:tcPr>
            <w:tcW w:w="5151" w:type="dxa"/>
            <w:gridSpan w:val="6"/>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Strategy/Activity:</w:t>
            </w:r>
          </w:p>
          <w:p w:rsidR="00831747" w:rsidRDefault="00F14DD4" w:rsidP="00A50C9B">
            <w:pPr>
              <w:rPr>
                <w:rFonts w:ascii="Times New Roman" w:hAnsi="Times New Roman" w:cs="Times New Roman"/>
                <w:sz w:val="24"/>
                <w:szCs w:val="24"/>
              </w:rPr>
            </w:pPr>
            <w:r>
              <w:rPr>
                <w:rFonts w:ascii="Times New Roman" w:hAnsi="Times New Roman" w:cs="Times New Roman"/>
                <w:sz w:val="24"/>
                <w:szCs w:val="24"/>
              </w:rPr>
              <w:t>Academic Conversation</w:t>
            </w:r>
          </w:p>
          <w:p w:rsidR="00F14DD4" w:rsidRDefault="00F14DD4" w:rsidP="00A50C9B">
            <w:pPr>
              <w:rPr>
                <w:rFonts w:ascii="Times New Roman" w:hAnsi="Times New Roman" w:cs="Times New Roman"/>
                <w:sz w:val="24"/>
                <w:szCs w:val="24"/>
              </w:rPr>
            </w:pPr>
            <w:r>
              <w:rPr>
                <w:rFonts w:ascii="Times New Roman" w:hAnsi="Times New Roman" w:cs="Times New Roman"/>
                <w:sz w:val="24"/>
                <w:szCs w:val="24"/>
              </w:rPr>
              <w:t>Headlines</w:t>
            </w:r>
          </w:p>
        </w:tc>
      </w:tr>
      <w:tr w:rsidR="00831747" w:rsidTr="00A50C9B">
        <w:tblPrEx>
          <w:tblLook w:val="0000" w:firstRow="0" w:lastRow="0" w:firstColumn="0" w:lastColumn="0" w:noHBand="0" w:noVBand="0"/>
        </w:tblPrEx>
        <w:trPr>
          <w:trHeight w:val="1530"/>
        </w:trPr>
        <w:tc>
          <w:tcPr>
            <w:tcW w:w="7005" w:type="dxa"/>
            <w:gridSpan w:val="9"/>
          </w:tcPr>
          <w:p w:rsidR="00831747" w:rsidRDefault="00831747" w:rsidP="00A50C9B">
            <w:pPr>
              <w:jc w:val="center"/>
              <w:rPr>
                <w:rFonts w:ascii="Times New Roman" w:hAnsi="Times New Roman" w:cs="Times New Roman"/>
                <w:sz w:val="24"/>
                <w:szCs w:val="24"/>
              </w:rPr>
            </w:pPr>
            <w:r>
              <w:rPr>
                <w:rFonts w:ascii="Times New Roman" w:hAnsi="Times New Roman" w:cs="Times New Roman"/>
                <w:sz w:val="24"/>
                <w:szCs w:val="24"/>
              </w:rPr>
              <w:t>Lesson Plan</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Lesson Title:</w:t>
            </w:r>
            <w:r w:rsidR="00F14DD4">
              <w:rPr>
                <w:rFonts w:ascii="Times New Roman" w:hAnsi="Times New Roman" w:cs="Times New Roman"/>
                <w:sz w:val="24"/>
                <w:szCs w:val="24"/>
              </w:rPr>
              <w:t xml:space="preserve"> The Role of Women in the Ming Dynasty</w:t>
            </w:r>
          </w:p>
          <w:p w:rsidR="00831747" w:rsidRDefault="00831747" w:rsidP="00A50C9B">
            <w:pPr>
              <w:rPr>
                <w:rFonts w:ascii="Times New Roman" w:hAnsi="Times New Roman" w:cs="Times New Roman"/>
                <w:sz w:val="24"/>
                <w:szCs w:val="24"/>
              </w:rPr>
            </w:pPr>
          </w:p>
        </w:tc>
        <w:tc>
          <w:tcPr>
            <w:tcW w:w="2691" w:type="dxa"/>
            <w:gridSpan w:val="2"/>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Date:</w:t>
            </w:r>
            <w:r w:rsidR="00F14DD4">
              <w:rPr>
                <w:rFonts w:ascii="Times New Roman" w:hAnsi="Times New Roman" w:cs="Times New Roman"/>
                <w:sz w:val="24"/>
                <w:szCs w:val="24"/>
              </w:rPr>
              <w:t xml:space="preserve"> November 9 and 10</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Grade:</w:t>
            </w:r>
            <w:r w:rsidR="00F14DD4">
              <w:rPr>
                <w:rFonts w:ascii="Times New Roman" w:hAnsi="Times New Roman" w:cs="Times New Roman"/>
                <w:sz w:val="24"/>
                <w:szCs w:val="24"/>
              </w:rPr>
              <w:t xml:space="preserve"> 7 and 8</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Subject:</w:t>
            </w:r>
            <w:r w:rsidR="00F14DD4">
              <w:rPr>
                <w:rFonts w:ascii="Times New Roman" w:hAnsi="Times New Roman" w:cs="Times New Roman"/>
                <w:sz w:val="24"/>
                <w:szCs w:val="24"/>
              </w:rPr>
              <w:t xml:space="preserve"> Individuals and Societies</w:t>
            </w:r>
          </w:p>
        </w:tc>
      </w:tr>
      <w:tr w:rsidR="00831747" w:rsidTr="00A50C9B">
        <w:tblPrEx>
          <w:tblLook w:val="0000" w:firstRow="0" w:lastRow="0" w:firstColumn="0" w:lastColumn="0" w:noHBand="0" w:noVBand="0"/>
        </w:tblPrEx>
        <w:trPr>
          <w:trHeight w:val="1830"/>
        </w:trPr>
        <w:tc>
          <w:tcPr>
            <w:tcW w:w="2925" w:type="dxa"/>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Duration:</w:t>
            </w:r>
          </w:p>
          <w:p w:rsidR="00F14DD4" w:rsidRDefault="00F14DD4" w:rsidP="00A50C9B">
            <w:pPr>
              <w:rPr>
                <w:rFonts w:ascii="Times New Roman" w:hAnsi="Times New Roman" w:cs="Times New Roman"/>
                <w:sz w:val="24"/>
                <w:szCs w:val="24"/>
              </w:rPr>
            </w:pPr>
            <w:r>
              <w:rPr>
                <w:rFonts w:ascii="Times New Roman" w:hAnsi="Times New Roman" w:cs="Times New Roman"/>
                <w:sz w:val="24"/>
                <w:szCs w:val="24"/>
              </w:rPr>
              <w:t>68 minutes</w:t>
            </w:r>
          </w:p>
        </w:tc>
        <w:tc>
          <w:tcPr>
            <w:tcW w:w="3420" w:type="dxa"/>
            <w:gridSpan w:val="7"/>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Materials/Resources</w:t>
            </w:r>
            <w:r w:rsidR="00F14DD4">
              <w:rPr>
                <w:rFonts w:ascii="Times New Roman" w:hAnsi="Times New Roman" w:cs="Times New Roman"/>
                <w:sz w:val="24"/>
                <w:szCs w:val="24"/>
              </w:rPr>
              <w:t>:</w:t>
            </w:r>
          </w:p>
          <w:p w:rsidR="00F14DD4" w:rsidRDefault="00F14DD4" w:rsidP="00A50C9B">
            <w:pPr>
              <w:rPr>
                <w:rFonts w:ascii="Times New Roman" w:hAnsi="Times New Roman" w:cs="Times New Roman"/>
                <w:sz w:val="24"/>
                <w:szCs w:val="24"/>
              </w:rPr>
            </w:pPr>
            <w:r>
              <w:rPr>
                <w:rFonts w:ascii="Times New Roman" w:hAnsi="Times New Roman" w:cs="Times New Roman"/>
                <w:sz w:val="24"/>
                <w:szCs w:val="24"/>
              </w:rPr>
              <w:t>Primary sources, google slides, construction paper for chalk talk,</w:t>
            </w:r>
          </w:p>
          <w:p w:rsidR="00F14DD4" w:rsidRDefault="00F14DD4" w:rsidP="00A50C9B">
            <w:pPr>
              <w:rPr>
                <w:rFonts w:ascii="Times New Roman" w:hAnsi="Times New Roman" w:cs="Times New Roman"/>
                <w:sz w:val="24"/>
                <w:szCs w:val="24"/>
              </w:rPr>
            </w:pPr>
            <w:r>
              <w:rPr>
                <w:rFonts w:ascii="Times New Roman" w:hAnsi="Times New Roman" w:cs="Times New Roman"/>
                <w:sz w:val="24"/>
                <w:szCs w:val="24"/>
              </w:rPr>
              <w:t>student samples of chalk talk questions</w:t>
            </w:r>
          </w:p>
        </w:tc>
        <w:tc>
          <w:tcPr>
            <w:tcW w:w="3351" w:type="dxa"/>
            <w:gridSpan w:val="3"/>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Vocabulary</w:t>
            </w:r>
            <w:r w:rsidR="00F14DD4">
              <w:rPr>
                <w:rFonts w:ascii="Times New Roman" w:hAnsi="Times New Roman" w:cs="Times New Roman"/>
                <w:sz w:val="24"/>
                <w:szCs w:val="24"/>
              </w:rPr>
              <w:t>:</w:t>
            </w:r>
          </w:p>
          <w:p w:rsidR="00F14DD4" w:rsidRDefault="00F14DD4" w:rsidP="00A50C9B">
            <w:pPr>
              <w:rPr>
                <w:rFonts w:ascii="Times New Roman" w:hAnsi="Times New Roman" w:cs="Times New Roman"/>
                <w:sz w:val="24"/>
                <w:szCs w:val="24"/>
              </w:rPr>
            </w:pPr>
            <w:r>
              <w:rPr>
                <w:rFonts w:ascii="Times New Roman" w:hAnsi="Times New Roman" w:cs="Times New Roman"/>
                <w:sz w:val="24"/>
                <w:szCs w:val="24"/>
              </w:rPr>
              <w:t>Filial piety</w:t>
            </w:r>
          </w:p>
          <w:p w:rsidR="00F14DD4" w:rsidRDefault="00F14DD4" w:rsidP="00A50C9B">
            <w:pPr>
              <w:rPr>
                <w:rFonts w:ascii="Times New Roman" w:hAnsi="Times New Roman" w:cs="Times New Roman"/>
                <w:sz w:val="24"/>
                <w:szCs w:val="24"/>
              </w:rPr>
            </w:pPr>
            <w:r>
              <w:rPr>
                <w:rFonts w:ascii="Times New Roman" w:hAnsi="Times New Roman" w:cs="Times New Roman"/>
                <w:sz w:val="24"/>
                <w:szCs w:val="24"/>
              </w:rPr>
              <w:t>Martyr</w:t>
            </w:r>
          </w:p>
        </w:tc>
      </w:tr>
      <w:tr w:rsidR="00831747" w:rsidTr="00A50C9B">
        <w:tblPrEx>
          <w:tblLook w:val="0000" w:firstRow="0" w:lastRow="0" w:firstColumn="0" w:lastColumn="0" w:noHBand="0" w:noVBand="0"/>
        </w:tblPrEx>
        <w:trPr>
          <w:trHeight w:val="405"/>
        </w:trPr>
        <w:tc>
          <w:tcPr>
            <w:tcW w:w="4785" w:type="dxa"/>
            <w:gridSpan w:val="6"/>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Objectives/Standards</w:t>
            </w:r>
            <w:r w:rsidR="00F14DD4">
              <w:rPr>
                <w:rFonts w:ascii="Times New Roman" w:hAnsi="Times New Roman" w:cs="Times New Roman"/>
                <w:sz w:val="24"/>
                <w:szCs w:val="24"/>
              </w:rPr>
              <w:t>:</w:t>
            </w:r>
          </w:p>
        </w:tc>
        <w:tc>
          <w:tcPr>
            <w:tcW w:w="4911" w:type="dxa"/>
            <w:gridSpan w:val="5"/>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Essential Question:</w:t>
            </w:r>
            <w:r w:rsidR="00F14DD4">
              <w:rPr>
                <w:rFonts w:ascii="Times New Roman" w:hAnsi="Times New Roman" w:cs="Times New Roman"/>
                <w:sz w:val="24"/>
                <w:szCs w:val="24"/>
              </w:rPr>
              <w:t xml:space="preserve"> What was the role of women in the Ming dynasty?</w:t>
            </w:r>
          </w:p>
        </w:tc>
      </w:tr>
      <w:tr w:rsidR="00831747" w:rsidTr="00A50C9B">
        <w:tblPrEx>
          <w:tblLook w:val="0000" w:firstRow="0" w:lastRow="0" w:firstColumn="0" w:lastColumn="0" w:noHBand="0" w:noVBand="0"/>
        </w:tblPrEx>
        <w:trPr>
          <w:trHeight w:val="1080"/>
        </w:trPr>
        <w:tc>
          <w:tcPr>
            <w:tcW w:w="4545" w:type="dxa"/>
            <w:gridSpan w:val="5"/>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Must Do (Hook):</w:t>
            </w:r>
            <w:r w:rsidR="00F14DD4">
              <w:rPr>
                <w:rFonts w:ascii="Times New Roman" w:hAnsi="Times New Roman" w:cs="Times New Roman"/>
                <w:sz w:val="24"/>
                <w:szCs w:val="24"/>
              </w:rPr>
              <w:t xml:space="preserve"> I had </w:t>
            </w:r>
            <w:r w:rsidR="0004208C">
              <w:rPr>
                <w:rFonts w:ascii="Times New Roman" w:hAnsi="Times New Roman" w:cs="Times New Roman"/>
                <w:sz w:val="24"/>
                <w:szCs w:val="24"/>
              </w:rPr>
              <w:t>students</w:t>
            </w:r>
            <w:r w:rsidR="00F14DD4">
              <w:rPr>
                <w:rFonts w:ascii="Times New Roman" w:hAnsi="Times New Roman" w:cs="Times New Roman"/>
                <w:sz w:val="24"/>
                <w:szCs w:val="24"/>
              </w:rPr>
              <w:t xml:space="preserve"> write down what was the most interesting fact they </w:t>
            </w:r>
            <w:r w:rsidR="0004208C">
              <w:rPr>
                <w:rFonts w:ascii="Times New Roman" w:hAnsi="Times New Roman" w:cs="Times New Roman"/>
                <w:sz w:val="24"/>
                <w:szCs w:val="24"/>
              </w:rPr>
              <w:t>had</w:t>
            </w:r>
            <w:r w:rsidR="00F14DD4">
              <w:rPr>
                <w:rFonts w:ascii="Times New Roman" w:hAnsi="Times New Roman" w:cs="Times New Roman"/>
                <w:sz w:val="24"/>
                <w:szCs w:val="24"/>
              </w:rPr>
              <w:t xml:space="preserve"> learned so far.</w:t>
            </w:r>
          </w:p>
        </w:tc>
        <w:tc>
          <w:tcPr>
            <w:tcW w:w="5151" w:type="dxa"/>
            <w:gridSpan w:val="6"/>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Strategy/Activity:</w:t>
            </w:r>
          </w:p>
          <w:p w:rsidR="00F14DD4" w:rsidRDefault="00F14DD4" w:rsidP="00A50C9B">
            <w:pPr>
              <w:rPr>
                <w:rFonts w:ascii="Times New Roman" w:hAnsi="Times New Roman" w:cs="Times New Roman"/>
                <w:sz w:val="24"/>
                <w:szCs w:val="24"/>
              </w:rPr>
            </w:pPr>
            <w:r>
              <w:rPr>
                <w:rFonts w:ascii="Times New Roman" w:hAnsi="Times New Roman" w:cs="Times New Roman"/>
                <w:sz w:val="24"/>
                <w:szCs w:val="24"/>
              </w:rPr>
              <w:t>Chalk Talk</w:t>
            </w:r>
          </w:p>
          <w:p w:rsidR="00F14DD4" w:rsidRDefault="00F14DD4" w:rsidP="00A50C9B">
            <w:pPr>
              <w:rPr>
                <w:rFonts w:ascii="Times New Roman" w:hAnsi="Times New Roman" w:cs="Times New Roman"/>
                <w:sz w:val="24"/>
                <w:szCs w:val="24"/>
              </w:rPr>
            </w:pPr>
            <w:r>
              <w:rPr>
                <w:rFonts w:ascii="Times New Roman" w:hAnsi="Times New Roman" w:cs="Times New Roman"/>
                <w:sz w:val="24"/>
                <w:szCs w:val="24"/>
              </w:rPr>
              <w:t>Reading of primary sources on the role of women in the Ming dynasty</w:t>
            </w:r>
          </w:p>
        </w:tc>
      </w:tr>
      <w:tr w:rsidR="00831747" w:rsidTr="00A50C9B">
        <w:tblPrEx>
          <w:tblLook w:val="0000" w:firstRow="0" w:lastRow="0" w:firstColumn="0" w:lastColumn="0" w:noHBand="0" w:noVBand="0"/>
        </w:tblPrEx>
        <w:trPr>
          <w:trHeight w:val="1530"/>
        </w:trPr>
        <w:tc>
          <w:tcPr>
            <w:tcW w:w="7005" w:type="dxa"/>
            <w:gridSpan w:val="9"/>
          </w:tcPr>
          <w:p w:rsidR="00831747" w:rsidRDefault="00831747" w:rsidP="00A50C9B">
            <w:pPr>
              <w:jc w:val="center"/>
              <w:rPr>
                <w:rFonts w:ascii="Times New Roman" w:hAnsi="Times New Roman" w:cs="Times New Roman"/>
                <w:sz w:val="24"/>
                <w:szCs w:val="24"/>
              </w:rPr>
            </w:pPr>
            <w:r>
              <w:rPr>
                <w:rFonts w:ascii="Times New Roman" w:hAnsi="Times New Roman" w:cs="Times New Roman"/>
                <w:sz w:val="24"/>
                <w:szCs w:val="24"/>
              </w:rPr>
              <w:t>Lesson Plan</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Lesson Title:</w:t>
            </w:r>
            <w:r w:rsidR="00F14DD4">
              <w:rPr>
                <w:rFonts w:ascii="Times New Roman" w:hAnsi="Times New Roman" w:cs="Times New Roman"/>
                <w:sz w:val="24"/>
                <w:szCs w:val="24"/>
              </w:rPr>
              <w:t xml:space="preserve"> European perceptions of the Chinese during the Ming dynasty</w:t>
            </w:r>
          </w:p>
          <w:p w:rsidR="00831747" w:rsidRDefault="00831747" w:rsidP="00A50C9B">
            <w:pPr>
              <w:rPr>
                <w:rFonts w:ascii="Times New Roman" w:hAnsi="Times New Roman" w:cs="Times New Roman"/>
                <w:sz w:val="24"/>
                <w:szCs w:val="24"/>
              </w:rPr>
            </w:pPr>
          </w:p>
        </w:tc>
        <w:tc>
          <w:tcPr>
            <w:tcW w:w="2691" w:type="dxa"/>
            <w:gridSpan w:val="2"/>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Date:</w:t>
            </w:r>
            <w:r w:rsidR="00F14DD4">
              <w:rPr>
                <w:rFonts w:ascii="Times New Roman" w:hAnsi="Times New Roman" w:cs="Times New Roman"/>
                <w:sz w:val="24"/>
                <w:szCs w:val="24"/>
              </w:rPr>
              <w:t xml:space="preserve"> November 11</w:t>
            </w:r>
            <w:r w:rsidR="00F14DD4" w:rsidRPr="00F14DD4">
              <w:rPr>
                <w:rFonts w:ascii="Times New Roman" w:hAnsi="Times New Roman" w:cs="Times New Roman"/>
                <w:sz w:val="24"/>
                <w:szCs w:val="24"/>
                <w:vertAlign w:val="superscript"/>
              </w:rPr>
              <w:t>th</w:t>
            </w:r>
            <w:r w:rsidR="00F14DD4">
              <w:rPr>
                <w:rFonts w:ascii="Times New Roman" w:hAnsi="Times New Roman" w:cs="Times New Roman"/>
                <w:sz w:val="24"/>
                <w:szCs w:val="24"/>
              </w:rPr>
              <w:t xml:space="preserve"> and 12</w:t>
            </w:r>
            <w:r w:rsidR="00F14DD4" w:rsidRPr="00F14DD4">
              <w:rPr>
                <w:rFonts w:ascii="Times New Roman" w:hAnsi="Times New Roman" w:cs="Times New Roman"/>
                <w:sz w:val="24"/>
                <w:szCs w:val="24"/>
                <w:vertAlign w:val="superscript"/>
              </w:rPr>
              <w:t>th</w:t>
            </w:r>
            <w:r w:rsidR="00F14DD4">
              <w:rPr>
                <w:rFonts w:ascii="Times New Roman" w:hAnsi="Times New Roman" w:cs="Times New Roman"/>
                <w:sz w:val="24"/>
                <w:szCs w:val="24"/>
              </w:rPr>
              <w:t xml:space="preserve"> </w:t>
            </w:r>
          </w:p>
          <w:p w:rsidR="00831747" w:rsidRDefault="00F14DD4" w:rsidP="00A50C9B">
            <w:pPr>
              <w:rPr>
                <w:rFonts w:ascii="Times New Roman" w:hAnsi="Times New Roman" w:cs="Times New Roman"/>
                <w:sz w:val="24"/>
                <w:szCs w:val="24"/>
              </w:rPr>
            </w:pPr>
            <w:r>
              <w:rPr>
                <w:rFonts w:ascii="Times New Roman" w:hAnsi="Times New Roman" w:cs="Times New Roman"/>
                <w:sz w:val="24"/>
                <w:szCs w:val="24"/>
              </w:rPr>
              <w:t>Grades: 7 and 8</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Subject:</w:t>
            </w:r>
            <w:r w:rsidR="00F14DD4">
              <w:rPr>
                <w:rFonts w:ascii="Times New Roman" w:hAnsi="Times New Roman" w:cs="Times New Roman"/>
                <w:sz w:val="24"/>
                <w:szCs w:val="24"/>
              </w:rPr>
              <w:t xml:space="preserve"> Individuals and Societies</w:t>
            </w:r>
          </w:p>
        </w:tc>
      </w:tr>
      <w:tr w:rsidR="00831747" w:rsidTr="00A50C9B">
        <w:tblPrEx>
          <w:tblLook w:val="0000" w:firstRow="0" w:lastRow="0" w:firstColumn="0" w:lastColumn="0" w:noHBand="0" w:noVBand="0"/>
        </w:tblPrEx>
        <w:trPr>
          <w:trHeight w:val="1830"/>
        </w:trPr>
        <w:tc>
          <w:tcPr>
            <w:tcW w:w="2925" w:type="dxa"/>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lastRenderedPageBreak/>
              <w:t>Duration:</w:t>
            </w:r>
          </w:p>
          <w:p w:rsidR="00F14DD4" w:rsidRDefault="00F14DD4" w:rsidP="00A50C9B">
            <w:pPr>
              <w:rPr>
                <w:rFonts w:ascii="Times New Roman" w:hAnsi="Times New Roman" w:cs="Times New Roman"/>
                <w:sz w:val="24"/>
                <w:szCs w:val="24"/>
              </w:rPr>
            </w:pPr>
            <w:r>
              <w:rPr>
                <w:rFonts w:ascii="Times New Roman" w:hAnsi="Times New Roman" w:cs="Times New Roman"/>
                <w:sz w:val="24"/>
                <w:szCs w:val="24"/>
              </w:rPr>
              <w:t>68 minutes</w:t>
            </w:r>
          </w:p>
        </w:tc>
        <w:tc>
          <w:tcPr>
            <w:tcW w:w="3420" w:type="dxa"/>
            <w:gridSpan w:val="7"/>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Materials/Resources</w:t>
            </w:r>
            <w:r w:rsidR="00F14DD4">
              <w:rPr>
                <w:rFonts w:ascii="Times New Roman" w:hAnsi="Times New Roman" w:cs="Times New Roman"/>
                <w:sz w:val="24"/>
                <w:szCs w:val="24"/>
              </w:rPr>
              <w:t>:</w:t>
            </w:r>
          </w:p>
          <w:p w:rsidR="00F14DD4" w:rsidRDefault="00F14DD4" w:rsidP="00A50C9B">
            <w:pPr>
              <w:rPr>
                <w:rFonts w:ascii="Times New Roman" w:hAnsi="Times New Roman" w:cs="Times New Roman"/>
                <w:sz w:val="24"/>
                <w:szCs w:val="24"/>
              </w:rPr>
            </w:pPr>
            <w:r>
              <w:rPr>
                <w:rFonts w:ascii="Times New Roman" w:hAnsi="Times New Roman" w:cs="Times New Roman"/>
                <w:sz w:val="24"/>
                <w:szCs w:val="24"/>
              </w:rPr>
              <w:t>Google slides, primary source</w:t>
            </w:r>
          </w:p>
        </w:tc>
        <w:tc>
          <w:tcPr>
            <w:tcW w:w="3351" w:type="dxa"/>
            <w:gridSpan w:val="3"/>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Vocabulary</w:t>
            </w:r>
            <w:r w:rsidR="00F14DD4">
              <w:rPr>
                <w:rFonts w:ascii="Times New Roman" w:hAnsi="Times New Roman" w:cs="Times New Roman"/>
                <w:sz w:val="24"/>
                <w:szCs w:val="24"/>
              </w:rPr>
              <w:t>:</w:t>
            </w:r>
          </w:p>
          <w:p w:rsidR="00F14DD4" w:rsidRDefault="00F14DD4" w:rsidP="00A50C9B">
            <w:pPr>
              <w:rPr>
                <w:rFonts w:ascii="Times New Roman" w:hAnsi="Times New Roman" w:cs="Times New Roman"/>
                <w:sz w:val="24"/>
                <w:szCs w:val="24"/>
              </w:rPr>
            </w:pPr>
            <w:r>
              <w:rPr>
                <w:rFonts w:ascii="Times New Roman" w:hAnsi="Times New Roman" w:cs="Times New Roman"/>
                <w:sz w:val="24"/>
                <w:szCs w:val="24"/>
              </w:rPr>
              <w:t>Insurrection</w:t>
            </w:r>
          </w:p>
        </w:tc>
      </w:tr>
      <w:tr w:rsidR="00831747" w:rsidTr="00A50C9B">
        <w:tblPrEx>
          <w:tblLook w:val="0000" w:firstRow="0" w:lastRow="0" w:firstColumn="0" w:lastColumn="0" w:noHBand="0" w:noVBand="0"/>
        </w:tblPrEx>
        <w:trPr>
          <w:trHeight w:val="405"/>
        </w:trPr>
        <w:tc>
          <w:tcPr>
            <w:tcW w:w="4785" w:type="dxa"/>
            <w:gridSpan w:val="6"/>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Objectives/Standards</w:t>
            </w:r>
            <w:r w:rsidR="00F14DD4">
              <w:rPr>
                <w:rFonts w:ascii="Times New Roman" w:hAnsi="Times New Roman" w:cs="Times New Roman"/>
                <w:sz w:val="24"/>
                <w:szCs w:val="24"/>
              </w:rPr>
              <w:t>:</w:t>
            </w:r>
          </w:p>
        </w:tc>
        <w:tc>
          <w:tcPr>
            <w:tcW w:w="4911" w:type="dxa"/>
            <w:gridSpan w:val="5"/>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Essential Question:</w:t>
            </w:r>
            <w:r w:rsidR="002B20AF">
              <w:rPr>
                <w:rFonts w:ascii="Times New Roman" w:hAnsi="Times New Roman" w:cs="Times New Roman"/>
                <w:sz w:val="24"/>
                <w:szCs w:val="24"/>
              </w:rPr>
              <w:t xml:space="preserve"> How did the </w:t>
            </w:r>
            <w:r w:rsidR="0004208C">
              <w:rPr>
                <w:rFonts w:ascii="Times New Roman" w:hAnsi="Times New Roman" w:cs="Times New Roman"/>
                <w:sz w:val="24"/>
                <w:szCs w:val="24"/>
              </w:rPr>
              <w:t>Portuguese</w:t>
            </w:r>
            <w:r w:rsidR="002B20AF">
              <w:rPr>
                <w:rFonts w:ascii="Times New Roman" w:hAnsi="Times New Roman" w:cs="Times New Roman"/>
                <w:sz w:val="24"/>
                <w:szCs w:val="24"/>
              </w:rPr>
              <w:t xml:space="preserve"> perceive the Chinese in the 1500s?</w:t>
            </w:r>
          </w:p>
        </w:tc>
      </w:tr>
      <w:tr w:rsidR="00831747" w:rsidTr="00A50C9B">
        <w:tblPrEx>
          <w:tblLook w:val="0000" w:firstRow="0" w:lastRow="0" w:firstColumn="0" w:lastColumn="0" w:noHBand="0" w:noVBand="0"/>
        </w:tblPrEx>
        <w:trPr>
          <w:trHeight w:val="1080"/>
        </w:trPr>
        <w:tc>
          <w:tcPr>
            <w:tcW w:w="4545" w:type="dxa"/>
            <w:gridSpan w:val="5"/>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Must Do (Hook):</w:t>
            </w:r>
            <w:r w:rsidR="002B20AF">
              <w:rPr>
                <w:rFonts w:ascii="Times New Roman" w:hAnsi="Times New Roman" w:cs="Times New Roman"/>
                <w:sz w:val="24"/>
                <w:szCs w:val="24"/>
              </w:rPr>
              <w:t xml:space="preserve"> What is the difference between a strong and weak thesis statement?</w:t>
            </w:r>
          </w:p>
        </w:tc>
        <w:tc>
          <w:tcPr>
            <w:tcW w:w="5151" w:type="dxa"/>
            <w:gridSpan w:val="6"/>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Strategy/Activity:</w:t>
            </w:r>
          </w:p>
          <w:p w:rsidR="002B20AF" w:rsidRDefault="002B20AF" w:rsidP="00A50C9B">
            <w:pPr>
              <w:rPr>
                <w:rFonts w:ascii="Times New Roman" w:hAnsi="Times New Roman" w:cs="Times New Roman"/>
                <w:sz w:val="24"/>
                <w:szCs w:val="24"/>
              </w:rPr>
            </w:pPr>
            <w:r>
              <w:rPr>
                <w:rFonts w:ascii="Times New Roman" w:hAnsi="Times New Roman" w:cs="Times New Roman"/>
                <w:sz w:val="24"/>
                <w:szCs w:val="24"/>
              </w:rPr>
              <w:t xml:space="preserve">Reading of a primary source. Then students wrote a </w:t>
            </w:r>
            <w:r w:rsidR="0004208C">
              <w:rPr>
                <w:rFonts w:ascii="Times New Roman" w:hAnsi="Times New Roman" w:cs="Times New Roman"/>
                <w:sz w:val="24"/>
                <w:szCs w:val="24"/>
              </w:rPr>
              <w:t>thesis</w:t>
            </w:r>
            <w:r>
              <w:rPr>
                <w:rFonts w:ascii="Times New Roman" w:hAnsi="Times New Roman" w:cs="Times New Roman"/>
                <w:sz w:val="24"/>
                <w:szCs w:val="24"/>
              </w:rPr>
              <w:t xml:space="preserve"> statement. Next they gave peer feedback on </w:t>
            </w:r>
            <w:r w:rsidR="0004208C">
              <w:rPr>
                <w:rFonts w:ascii="Times New Roman" w:hAnsi="Times New Roman" w:cs="Times New Roman"/>
                <w:sz w:val="24"/>
                <w:szCs w:val="24"/>
              </w:rPr>
              <w:t>each other’s</w:t>
            </w:r>
            <w:r>
              <w:rPr>
                <w:rFonts w:ascii="Times New Roman" w:hAnsi="Times New Roman" w:cs="Times New Roman"/>
                <w:sz w:val="24"/>
                <w:szCs w:val="24"/>
              </w:rPr>
              <w:t xml:space="preserve"> thesis statement. Lastly their exit ticket was to revise their thesis statement then I gave them feedback on it.</w:t>
            </w:r>
          </w:p>
          <w:p w:rsidR="002B20AF" w:rsidRDefault="002B20AF" w:rsidP="00A50C9B">
            <w:pPr>
              <w:rPr>
                <w:rFonts w:ascii="Times New Roman" w:hAnsi="Times New Roman" w:cs="Times New Roman"/>
                <w:sz w:val="24"/>
                <w:szCs w:val="24"/>
              </w:rPr>
            </w:pPr>
          </w:p>
        </w:tc>
      </w:tr>
      <w:tr w:rsidR="00831747" w:rsidTr="00A50C9B">
        <w:tblPrEx>
          <w:tblLook w:val="0000" w:firstRow="0" w:lastRow="0" w:firstColumn="0" w:lastColumn="0" w:noHBand="0" w:noVBand="0"/>
        </w:tblPrEx>
        <w:trPr>
          <w:trHeight w:val="1530"/>
        </w:trPr>
        <w:tc>
          <w:tcPr>
            <w:tcW w:w="7005" w:type="dxa"/>
            <w:gridSpan w:val="9"/>
          </w:tcPr>
          <w:p w:rsidR="00831747" w:rsidRDefault="00831747" w:rsidP="00A50C9B">
            <w:pPr>
              <w:jc w:val="center"/>
              <w:rPr>
                <w:rFonts w:ascii="Times New Roman" w:hAnsi="Times New Roman" w:cs="Times New Roman"/>
                <w:sz w:val="24"/>
                <w:szCs w:val="24"/>
              </w:rPr>
            </w:pPr>
            <w:r>
              <w:rPr>
                <w:rFonts w:ascii="Times New Roman" w:hAnsi="Times New Roman" w:cs="Times New Roman"/>
                <w:sz w:val="24"/>
                <w:szCs w:val="24"/>
              </w:rPr>
              <w:t>Lesson Plan</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Lesson Title:</w:t>
            </w:r>
            <w:r w:rsidR="002B20AF">
              <w:rPr>
                <w:rFonts w:ascii="Times New Roman" w:hAnsi="Times New Roman" w:cs="Times New Roman"/>
                <w:sz w:val="24"/>
                <w:szCs w:val="24"/>
              </w:rPr>
              <w:t xml:space="preserve"> MLA and Review</w:t>
            </w:r>
          </w:p>
          <w:p w:rsidR="00831747" w:rsidRDefault="00831747" w:rsidP="00A50C9B">
            <w:pPr>
              <w:rPr>
                <w:rFonts w:ascii="Times New Roman" w:hAnsi="Times New Roman" w:cs="Times New Roman"/>
                <w:sz w:val="24"/>
                <w:szCs w:val="24"/>
              </w:rPr>
            </w:pPr>
          </w:p>
        </w:tc>
        <w:tc>
          <w:tcPr>
            <w:tcW w:w="2691" w:type="dxa"/>
            <w:gridSpan w:val="2"/>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Date:</w:t>
            </w:r>
            <w:r w:rsidR="002B20AF">
              <w:rPr>
                <w:rFonts w:ascii="Times New Roman" w:hAnsi="Times New Roman" w:cs="Times New Roman"/>
                <w:sz w:val="24"/>
                <w:szCs w:val="24"/>
              </w:rPr>
              <w:t xml:space="preserve"> November 16</w:t>
            </w:r>
            <w:r w:rsidR="002B20AF" w:rsidRPr="002B20AF">
              <w:rPr>
                <w:rFonts w:ascii="Times New Roman" w:hAnsi="Times New Roman" w:cs="Times New Roman"/>
                <w:sz w:val="24"/>
                <w:szCs w:val="24"/>
                <w:vertAlign w:val="superscript"/>
              </w:rPr>
              <w:t>th</w:t>
            </w:r>
            <w:r w:rsidR="002B20AF">
              <w:rPr>
                <w:rFonts w:ascii="Times New Roman" w:hAnsi="Times New Roman" w:cs="Times New Roman"/>
                <w:sz w:val="24"/>
                <w:szCs w:val="24"/>
              </w:rPr>
              <w:t xml:space="preserve"> and 17</w:t>
            </w:r>
            <w:r w:rsidR="002B20AF" w:rsidRPr="002B20AF">
              <w:rPr>
                <w:rFonts w:ascii="Times New Roman" w:hAnsi="Times New Roman" w:cs="Times New Roman"/>
                <w:sz w:val="24"/>
                <w:szCs w:val="24"/>
                <w:vertAlign w:val="superscript"/>
              </w:rPr>
              <w:t>th</w:t>
            </w:r>
            <w:r w:rsidR="002B20AF">
              <w:rPr>
                <w:rFonts w:ascii="Times New Roman" w:hAnsi="Times New Roman" w:cs="Times New Roman"/>
                <w:sz w:val="24"/>
                <w:szCs w:val="24"/>
              </w:rPr>
              <w:t xml:space="preserve"> </w:t>
            </w:r>
          </w:p>
          <w:p w:rsidR="00831747" w:rsidRDefault="002B20AF" w:rsidP="00A50C9B">
            <w:pPr>
              <w:rPr>
                <w:rFonts w:ascii="Times New Roman" w:hAnsi="Times New Roman" w:cs="Times New Roman"/>
                <w:sz w:val="24"/>
                <w:szCs w:val="24"/>
              </w:rPr>
            </w:pPr>
            <w:r>
              <w:rPr>
                <w:rFonts w:ascii="Times New Roman" w:hAnsi="Times New Roman" w:cs="Times New Roman"/>
                <w:sz w:val="24"/>
                <w:szCs w:val="24"/>
              </w:rPr>
              <w:t>Grades: 7 and 8</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Subject:</w:t>
            </w:r>
            <w:r w:rsidR="002B20AF">
              <w:rPr>
                <w:rFonts w:ascii="Times New Roman" w:hAnsi="Times New Roman" w:cs="Times New Roman"/>
                <w:sz w:val="24"/>
                <w:szCs w:val="24"/>
              </w:rPr>
              <w:t xml:space="preserve"> Individuals and </w:t>
            </w:r>
            <w:r w:rsidR="0004208C">
              <w:rPr>
                <w:rFonts w:ascii="Times New Roman" w:hAnsi="Times New Roman" w:cs="Times New Roman"/>
                <w:sz w:val="24"/>
                <w:szCs w:val="24"/>
              </w:rPr>
              <w:t>Societies</w:t>
            </w:r>
          </w:p>
        </w:tc>
      </w:tr>
      <w:tr w:rsidR="00831747" w:rsidTr="00A50C9B">
        <w:tblPrEx>
          <w:tblLook w:val="0000" w:firstRow="0" w:lastRow="0" w:firstColumn="0" w:lastColumn="0" w:noHBand="0" w:noVBand="0"/>
        </w:tblPrEx>
        <w:trPr>
          <w:trHeight w:val="1830"/>
        </w:trPr>
        <w:tc>
          <w:tcPr>
            <w:tcW w:w="2925" w:type="dxa"/>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Duration:</w:t>
            </w:r>
            <w:r w:rsidR="002B20AF">
              <w:rPr>
                <w:rFonts w:ascii="Times New Roman" w:hAnsi="Times New Roman" w:cs="Times New Roman"/>
                <w:sz w:val="24"/>
                <w:szCs w:val="24"/>
              </w:rPr>
              <w:t xml:space="preserve"> 68 minutes</w:t>
            </w:r>
          </w:p>
        </w:tc>
        <w:tc>
          <w:tcPr>
            <w:tcW w:w="3420" w:type="dxa"/>
            <w:gridSpan w:val="7"/>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Materials/Resources</w:t>
            </w:r>
            <w:r w:rsidR="002B20AF">
              <w:rPr>
                <w:rFonts w:ascii="Times New Roman" w:hAnsi="Times New Roman" w:cs="Times New Roman"/>
                <w:sz w:val="24"/>
                <w:szCs w:val="24"/>
              </w:rPr>
              <w:t>: Summative review, primary sources from the unit, google slide, and extra worksheet on MLA</w:t>
            </w:r>
          </w:p>
        </w:tc>
        <w:tc>
          <w:tcPr>
            <w:tcW w:w="3351" w:type="dxa"/>
            <w:gridSpan w:val="3"/>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Vocabulary</w:t>
            </w:r>
            <w:r w:rsidR="002B20AF">
              <w:rPr>
                <w:rFonts w:ascii="Times New Roman" w:hAnsi="Times New Roman" w:cs="Times New Roman"/>
                <w:sz w:val="24"/>
                <w:szCs w:val="24"/>
              </w:rPr>
              <w:t>:</w:t>
            </w:r>
          </w:p>
          <w:p w:rsidR="002B20AF" w:rsidRDefault="002B20AF" w:rsidP="00A50C9B">
            <w:pPr>
              <w:rPr>
                <w:rFonts w:ascii="Times New Roman" w:hAnsi="Times New Roman" w:cs="Times New Roman"/>
                <w:sz w:val="24"/>
                <w:szCs w:val="24"/>
              </w:rPr>
            </w:pPr>
          </w:p>
          <w:p w:rsidR="002B20AF" w:rsidRDefault="002B20AF" w:rsidP="00A50C9B">
            <w:pPr>
              <w:rPr>
                <w:rFonts w:ascii="Times New Roman" w:hAnsi="Times New Roman" w:cs="Times New Roman"/>
                <w:sz w:val="24"/>
                <w:szCs w:val="24"/>
              </w:rPr>
            </w:pPr>
            <w:r>
              <w:rPr>
                <w:rFonts w:ascii="Times New Roman" w:hAnsi="Times New Roman" w:cs="Times New Roman"/>
                <w:sz w:val="24"/>
                <w:szCs w:val="24"/>
              </w:rPr>
              <w:t>None</w:t>
            </w:r>
          </w:p>
        </w:tc>
      </w:tr>
      <w:tr w:rsidR="00831747" w:rsidTr="00A50C9B">
        <w:tblPrEx>
          <w:tblLook w:val="0000" w:firstRow="0" w:lastRow="0" w:firstColumn="0" w:lastColumn="0" w:noHBand="0" w:noVBand="0"/>
        </w:tblPrEx>
        <w:trPr>
          <w:trHeight w:val="405"/>
        </w:trPr>
        <w:tc>
          <w:tcPr>
            <w:tcW w:w="4785" w:type="dxa"/>
            <w:gridSpan w:val="6"/>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Objectives/Standards</w:t>
            </w:r>
            <w:r w:rsidR="002B20AF">
              <w:rPr>
                <w:rFonts w:ascii="Times New Roman" w:hAnsi="Times New Roman" w:cs="Times New Roman"/>
                <w:sz w:val="24"/>
                <w:szCs w:val="24"/>
              </w:rPr>
              <w:t>:</w:t>
            </w:r>
          </w:p>
        </w:tc>
        <w:tc>
          <w:tcPr>
            <w:tcW w:w="4911" w:type="dxa"/>
            <w:gridSpan w:val="5"/>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Essential Question:</w:t>
            </w:r>
            <w:r w:rsidR="002B20AF">
              <w:rPr>
                <w:rFonts w:ascii="Times New Roman" w:hAnsi="Times New Roman" w:cs="Times New Roman"/>
                <w:sz w:val="24"/>
                <w:szCs w:val="24"/>
              </w:rPr>
              <w:t xml:space="preserve"> What is </w:t>
            </w:r>
            <w:r w:rsidR="0004208C">
              <w:rPr>
                <w:rFonts w:ascii="Times New Roman" w:hAnsi="Times New Roman" w:cs="Times New Roman"/>
                <w:sz w:val="24"/>
                <w:szCs w:val="24"/>
              </w:rPr>
              <w:t>plagiarism</w:t>
            </w:r>
            <w:r w:rsidR="002B20AF">
              <w:rPr>
                <w:rFonts w:ascii="Times New Roman" w:hAnsi="Times New Roman" w:cs="Times New Roman"/>
                <w:sz w:val="24"/>
                <w:szCs w:val="24"/>
              </w:rPr>
              <w:t>?</w:t>
            </w:r>
          </w:p>
        </w:tc>
      </w:tr>
      <w:tr w:rsidR="00831747" w:rsidTr="00A50C9B">
        <w:tblPrEx>
          <w:tblLook w:val="0000" w:firstRow="0" w:lastRow="0" w:firstColumn="0" w:lastColumn="0" w:noHBand="0" w:noVBand="0"/>
        </w:tblPrEx>
        <w:trPr>
          <w:trHeight w:val="1080"/>
        </w:trPr>
        <w:tc>
          <w:tcPr>
            <w:tcW w:w="4545" w:type="dxa"/>
            <w:gridSpan w:val="5"/>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Must Do (Hook):</w:t>
            </w:r>
            <w:r w:rsidR="002B20AF">
              <w:rPr>
                <w:rFonts w:ascii="Times New Roman" w:hAnsi="Times New Roman" w:cs="Times New Roman"/>
                <w:sz w:val="24"/>
                <w:szCs w:val="24"/>
              </w:rPr>
              <w:t xml:space="preserve"> Students answered what is </w:t>
            </w:r>
            <w:r w:rsidR="0004208C">
              <w:rPr>
                <w:rFonts w:ascii="Times New Roman" w:hAnsi="Times New Roman" w:cs="Times New Roman"/>
                <w:sz w:val="24"/>
                <w:szCs w:val="24"/>
              </w:rPr>
              <w:t>plagiarism</w:t>
            </w:r>
            <w:r w:rsidR="002B20AF">
              <w:rPr>
                <w:rFonts w:ascii="Times New Roman" w:hAnsi="Times New Roman" w:cs="Times New Roman"/>
                <w:sz w:val="24"/>
                <w:szCs w:val="24"/>
              </w:rPr>
              <w:t>? Why is it important to cite sources?</w:t>
            </w:r>
          </w:p>
        </w:tc>
        <w:tc>
          <w:tcPr>
            <w:tcW w:w="5151" w:type="dxa"/>
            <w:gridSpan w:val="6"/>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Strategy/Activity:</w:t>
            </w:r>
          </w:p>
          <w:p w:rsidR="002B20AF" w:rsidRDefault="002B20AF" w:rsidP="00A50C9B">
            <w:pPr>
              <w:rPr>
                <w:rFonts w:ascii="Times New Roman" w:hAnsi="Times New Roman" w:cs="Times New Roman"/>
                <w:sz w:val="24"/>
                <w:szCs w:val="24"/>
              </w:rPr>
            </w:pPr>
            <w:r>
              <w:rPr>
                <w:rFonts w:ascii="Times New Roman" w:hAnsi="Times New Roman" w:cs="Times New Roman"/>
                <w:sz w:val="24"/>
                <w:szCs w:val="24"/>
              </w:rPr>
              <w:t>Extra review on MLA. Review of the summative.</w:t>
            </w:r>
          </w:p>
        </w:tc>
      </w:tr>
      <w:tr w:rsidR="00831747" w:rsidTr="00A50C9B">
        <w:tblPrEx>
          <w:tblLook w:val="0000" w:firstRow="0" w:lastRow="0" w:firstColumn="0" w:lastColumn="0" w:noHBand="0" w:noVBand="0"/>
        </w:tblPrEx>
        <w:trPr>
          <w:trHeight w:val="1530"/>
        </w:trPr>
        <w:tc>
          <w:tcPr>
            <w:tcW w:w="7005" w:type="dxa"/>
            <w:gridSpan w:val="9"/>
          </w:tcPr>
          <w:p w:rsidR="00831747" w:rsidRDefault="00831747" w:rsidP="00A50C9B">
            <w:pPr>
              <w:jc w:val="center"/>
              <w:rPr>
                <w:rFonts w:ascii="Times New Roman" w:hAnsi="Times New Roman" w:cs="Times New Roman"/>
                <w:sz w:val="24"/>
                <w:szCs w:val="24"/>
              </w:rPr>
            </w:pPr>
            <w:r>
              <w:rPr>
                <w:rFonts w:ascii="Times New Roman" w:hAnsi="Times New Roman" w:cs="Times New Roman"/>
                <w:sz w:val="24"/>
                <w:szCs w:val="24"/>
              </w:rPr>
              <w:t>Lesson Plan</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Lesson Title:</w:t>
            </w:r>
            <w:r w:rsidR="002B20AF">
              <w:rPr>
                <w:rFonts w:ascii="Times New Roman" w:hAnsi="Times New Roman" w:cs="Times New Roman"/>
                <w:sz w:val="24"/>
                <w:szCs w:val="24"/>
              </w:rPr>
              <w:t xml:space="preserve"> Summative Assessment</w:t>
            </w:r>
          </w:p>
          <w:p w:rsidR="00831747" w:rsidRDefault="00831747" w:rsidP="00A50C9B">
            <w:pPr>
              <w:rPr>
                <w:rFonts w:ascii="Times New Roman" w:hAnsi="Times New Roman" w:cs="Times New Roman"/>
                <w:sz w:val="24"/>
                <w:szCs w:val="24"/>
              </w:rPr>
            </w:pPr>
          </w:p>
        </w:tc>
        <w:tc>
          <w:tcPr>
            <w:tcW w:w="2691" w:type="dxa"/>
            <w:gridSpan w:val="2"/>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Date:</w:t>
            </w:r>
            <w:r w:rsidR="002B20AF">
              <w:rPr>
                <w:rFonts w:ascii="Times New Roman" w:hAnsi="Times New Roman" w:cs="Times New Roman"/>
                <w:sz w:val="24"/>
                <w:szCs w:val="24"/>
              </w:rPr>
              <w:t xml:space="preserve"> November 18</w:t>
            </w:r>
            <w:r w:rsidR="002B20AF" w:rsidRPr="002B20AF">
              <w:rPr>
                <w:rFonts w:ascii="Times New Roman" w:hAnsi="Times New Roman" w:cs="Times New Roman"/>
                <w:sz w:val="24"/>
                <w:szCs w:val="24"/>
                <w:vertAlign w:val="superscript"/>
              </w:rPr>
              <w:t>th</w:t>
            </w:r>
            <w:r w:rsidR="002B20AF">
              <w:rPr>
                <w:rFonts w:ascii="Times New Roman" w:hAnsi="Times New Roman" w:cs="Times New Roman"/>
                <w:sz w:val="24"/>
                <w:szCs w:val="24"/>
              </w:rPr>
              <w:t xml:space="preserve"> and 19th</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Grade</w:t>
            </w:r>
            <w:r w:rsidR="002B20AF">
              <w:rPr>
                <w:rFonts w:ascii="Times New Roman" w:hAnsi="Times New Roman" w:cs="Times New Roman"/>
                <w:sz w:val="24"/>
                <w:szCs w:val="24"/>
              </w:rPr>
              <w:t>s</w:t>
            </w:r>
            <w:r>
              <w:rPr>
                <w:rFonts w:ascii="Times New Roman" w:hAnsi="Times New Roman" w:cs="Times New Roman"/>
                <w:sz w:val="24"/>
                <w:szCs w:val="24"/>
              </w:rPr>
              <w:t>:</w:t>
            </w:r>
            <w:r w:rsidR="002B20AF">
              <w:rPr>
                <w:rFonts w:ascii="Times New Roman" w:hAnsi="Times New Roman" w:cs="Times New Roman"/>
                <w:sz w:val="24"/>
                <w:szCs w:val="24"/>
              </w:rPr>
              <w:t xml:space="preserve"> 7 and 8</w:t>
            </w:r>
          </w:p>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Subject:</w:t>
            </w:r>
            <w:r w:rsidR="002B20AF">
              <w:rPr>
                <w:rFonts w:ascii="Times New Roman" w:hAnsi="Times New Roman" w:cs="Times New Roman"/>
                <w:sz w:val="24"/>
                <w:szCs w:val="24"/>
              </w:rPr>
              <w:t xml:space="preserve"> Individuals and </w:t>
            </w:r>
            <w:r w:rsidR="0004208C">
              <w:rPr>
                <w:rFonts w:ascii="Times New Roman" w:hAnsi="Times New Roman" w:cs="Times New Roman"/>
                <w:sz w:val="24"/>
                <w:szCs w:val="24"/>
              </w:rPr>
              <w:t>Societies</w:t>
            </w:r>
          </w:p>
        </w:tc>
      </w:tr>
      <w:tr w:rsidR="00831747" w:rsidTr="00A50C9B">
        <w:tblPrEx>
          <w:tblLook w:val="0000" w:firstRow="0" w:lastRow="0" w:firstColumn="0" w:lastColumn="0" w:noHBand="0" w:noVBand="0"/>
        </w:tblPrEx>
        <w:trPr>
          <w:trHeight w:val="1830"/>
        </w:trPr>
        <w:tc>
          <w:tcPr>
            <w:tcW w:w="2925" w:type="dxa"/>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Duration:</w:t>
            </w:r>
          </w:p>
          <w:p w:rsidR="002B20AF" w:rsidRDefault="002B20AF" w:rsidP="00A50C9B">
            <w:pPr>
              <w:rPr>
                <w:rFonts w:ascii="Times New Roman" w:hAnsi="Times New Roman" w:cs="Times New Roman"/>
                <w:sz w:val="24"/>
                <w:szCs w:val="24"/>
              </w:rPr>
            </w:pPr>
            <w:r>
              <w:rPr>
                <w:rFonts w:ascii="Times New Roman" w:hAnsi="Times New Roman" w:cs="Times New Roman"/>
                <w:sz w:val="24"/>
                <w:szCs w:val="24"/>
              </w:rPr>
              <w:t>68 minutes</w:t>
            </w:r>
          </w:p>
        </w:tc>
        <w:tc>
          <w:tcPr>
            <w:tcW w:w="3420" w:type="dxa"/>
            <w:gridSpan w:val="7"/>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Materials/Resources</w:t>
            </w:r>
            <w:r w:rsidR="002B20AF">
              <w:rPr>
                <w:rFonts w:ascii="Times New Roman" w:hAnsi="Times New Roman" w:cs="Times New Roman"/>
                <w:sz w:val="24"/>
                <w:szCs w:val="24"/>
              </w:rPr>
              <w:t>:</w:t>
            </w:r>
          </w:p>
          <w:p w:rsidR="002B20AF" w:rsidRDefault="002B20AF" w:rsidP="00A50C9B">
            <w:pPr>
              <w:rPr>
                <w:rFonts w:ascii="Times New Roman" w:hAnsi="Times New Roman" w:cs="Times New Roman"/>
                <w:sz w:val="24"/>
                <w:szCs w:val="24"/>
              </w:rPr>
            </w:pPr>
            <w:r>
              <w:rPr>
                <w:rFonts w:ascii="Times New Roman" w:hAnsi="Times New Roman" w:cs="Times New Roman"/>
                <w:sz w:val="24"/>
                <w:szCs w:val="24"/>
              </w:rPr>
              <w:t xml:space="preserve">Summative assessment </w:t>
            </w:r>
          </w:p>
        </w:tc>
        <w:tc>
          <w:tcPr>
            <w:tcW w:w="3351" w:type="dxa"/>
            <w:gridSpan w:val="3"/>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Vocabulary</w:t>
            </w:r>
            <w:r w:rsidR="002B20AF">
              <w:rPr>
                <w:rFonts w:ascii="Times New Roman" w:hAnsi="Times New Roman" w:cs="Times New Roman"/>
                <w:sz w:val="24"/>
                <w:szCs w:val="24"/>
              </w:rPr>
              <w:t>:</w:t>
            </w:r>
          </w:p>
          <w:p w:rsidR="002B20AF" w:rsidRDefault="002B20AF" w:rsidP="00A50C9B">
            <w:pPr>
              <w:rPr>
                <w:rFonts w:ascii="Times New Roman" w:hAnsi="Times New Roman" w:cs="Times New Roman"/>
                <w:sz w:val="24"/>
                <w:szCs w:val="24"/>
              </w:rPr>
            </w:pPr>
            <w:r>
              <w:rPr>
                <w:rFonts w:ascii="Times New Roman" w:hAnsi="Times New Roman" w:cs="Times New Roman"/>
                <w:sz w:val="24"/>
                <w:szCs w:val="24"/>
              </w:rPr>
              <w:t>None</w:t>
            </w:r>
          </w:p>
        </w:tc>
      </w:tr>
      <w:tr w:rsidR="00831747" w:rsidTr="00A50C9B">
        <w:tblPrEx>
          <w:tblLook w:val="0000" w:firstRow="0" w:lastRow="0" w:firstColumn="0" w:lastColumn="0" w:noHBand="0" w:noVBand="0"/>
        </w:tblPrEx>
        <w:trPr>
          <w:trHeight w:val="405"/>
        </w:trPr>
        <w:tc>
          <w:tcPr>
            <w:tcW w:w="4785" w:type="dxa"/>
            <w:gridSpan w:val="6"/>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lastRenderedPageBreak/>
              <w:t>Objectives/Standards</w:t>
            </w:r>
            <w:r w:rsidR="002B20AF">
              <w:rPr>
                <w:rFonts w:ascii="Times New Roman" w:hAnsi="Times New Roman" w:cs="Times New Roman"/>
                <w:sz w:val="24"/>
                <w:szCs w:val="24"/>
              </w:rPr>
              <w:t>: N/A</w:t>
            </w:r>
          </w:p>
        </w:tc>
        <w:tc>
          <w:tcPr>
            <w:tcW w:w="4911" w:type="dxa"/>
            <w:gridSpan w:val="5"/>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Essential Question:</w:t>
            </w:r>
            <w:r w:rsidR="002B20AF">
              <w:rPr>
                <w:rFonts w:ascii="Times New Roman" w:hAnsi="Times New Roman" w:cs="Times New Roman"/>
                <w:sz w:val="24"/>
                <w:szCs w:val="24"/>
              </w:rPr>
              <w:t xml:space="preserve"> N/A</w:t>
            </w:r>
          </w:p>
        </w:tc>
      </w:tr>
      <w:tr w:rsidR="00831747" w:rsidTr="00A50C9B">
        <w:tblPrEx>
          <w:tblLook w:val="0000" w:firstRow="0" w:lastRow="0" w:firstColumn="0" w:lastColumn="0" w:noHBand="0" w:noVBand="0"/>
        </w:tblPrEx>
        <w:trPr>
          <w:trHeight w:val="1080"/>
        </w:trPr>
        <w:tc>
          <w:tcPr>
            <w:tcW w:w="4545" w:type="dxa"/>
            <w:gridSpan w:val="5"/>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Must Do (Hook):</w:t>
            </w:r>
          </w:p>
          <w:p w:rsidR="002B20AF" w:rsidRDefault="002B20AF" w:rsidP="00A50C9B">
            <w:pPr>
              <w:rPr>
                <w:rFonts w:ascii="Times New Roman" w:hAnsi="Times New Roman" w:cs="Times New Roman"/>
                <w:sz w:val="24"/>
                <w:szCs w:val="24"/>
              </w:rPr>
            </w:pPr>
            <w:r>
              <w:rPr>
                <w:rFonts w:ascii="Times New Roman" w:hAnsi="Times New Roman" w:cs="Times New Roman"/>
                <w:sz w:val="24"/>
                <w:szCs w:val="24"/>
              </w:rPr>
              <w:t>N/A</w:t>
            </w:r>
          </w:p>
        </w:tc>
        <w:tc>
          <w:tcPr>
            <w:tcW w:w="5151" w:type="dxa"/>
            <w:gridSpan w:val="6"/>
          </w:tcPr>
          <w:p w:rsidR="00831747" w:rsidRDefault="00831747" w:rsidP="00A50C9B">
            <w:pPr>
              <w:rPr>
                <w:rFonts w:ascii="Times New Roman" w:hAnsi="Times New Roman" w:cs="Times New Roman"/>
                <w:sz w:val="24"/>
                <w:szCs w:val="24"/>
              </w:rPr>
            </w:pPr>
            <w:r>
              <w:rPr>
                <w:rFonts w:ascii="Times New Roman" w:hAnsi="Times New Roman" w:cs="Times New Roman"/>
                <w:sz w:val="24"/>
                <w:szCs w:val="24"/>
              </w:rPr>
              <w:t>Strategy/Activity:</w:t>
            </w:r>
            <w:r w:rsidR="002B20AF">
              <w:rPr>
                <w:rFonts w:ascii="Times New Roman" w:hAnsi="Times New Roman" w:cs="Times New Roman"/>
                <w:sz w:val="24"/>
                <w:szCs w:val="24"/>
              </w:rPr>
              <w:t xml:space="preserve"> Summative assessment. </w:t>
            </w:r>
          </w:p>
        </w:tc>
      </w:tr>
    </w:tbl>
    <w:p w:rsidR="00831747" w:rsidRDefault="00831747" w:rsidP="00831747">
      <w:pPr>
        <w:rPr>
          <w:rFonts w:ascii="Times New Roman" w:hAnsi="Times New Roman" w:cs="Times New Roman"/>
          <w:sz w:val="24"/>
          <w:szCs w:val="24"/>
        </w:rPr>
      </w:pPr>
    </w:p>
    <w:p w:rsidR="0004208C" w:rsidRDefault="0004208C" w:rsidP="00831747">
      <w:pPr>
        <w:rPr>
          <w:rFonts w:ascii="Times New Roman" w:hAnsi="Times New Roman" w:cs="Times New Roman"/>
          <w:sz w:val="24"/>
          <w:szCs w:val="24"/>
        </w:rPr>
      </w:pPr>
    </w:p>
    <w:p w:rsidR="0004208C" w:rsidRDefault="0004208C" w:rsidP="00831747">
      <w:pPr>
        <w:rPr>
          <w:rFonts w:ascii="Times New Roman" w:hAnsi="Times New Roman" w:cs="Times New Roman"/>
          <w:sz w:val="24"/>
          <w:szCs w:val="24"/>
        </w:rPr>
      </w:pPr>
      <w:r>
        <w:rPr>
          <w:rFonts w:ascii="Times New Roman" w:hAnsi="Times New Roman" w:cs="Times New Roman"/>
          <w:sz w:val="24"/>
          <w:szCs w:val="24"/>
        </w:rPr>
        <w:t>Bibliography:</w:t>
      </w:r>
    </w:p>
    <w:p w:rsidR="0004208C" w:rsidRDefault="0004208C" w:rsidP="00831747">
      <w:pPr>
        <w:rPr>
          <w:rFonts w:ascii="Times New Roman" w:hAnsi="Times New Roman" w:cs="Times New Roman"/>
          <w:sz w:val="24"/>
          <w:szCs w:val="24"/>
        </w:rPr>
      </w:pPr>
      <w:hyperlink r:id="rId7" w:history="1">
        <w:r w:rsidRPr="000208B9">
          <w:rPr>
            <w:rStyle w:val="Hyperlink"/>
            <w:rFonts w:ascii="Times New Roman" w:hAnsi="Times New Roman" w:cs="Times New Roman"/>
            <w:sz w:val="24"/>
            <w:szCs w:val="24"/>
          </w:rPr>
          <w:t>http://middleschoololdatsage.weebly.com/uploads/5/2/5/8/5258770/empress_wu.pdf</w:t>
        </w:r>
      </w:hyperlink>
    </w:p>
    <w:p w:rsidR="0004208C" w:rsidRDefault="0004208C" w:rsidP="00831747">
      <w:pPr>
        <w:rPr>
          <w:rFonts w:ascii="Times New Roman" w:hAnsi="Times New Roman" w:cs="Times New Roman"/>
          <w:sz w:val="24"/>
          <w:szCs w:val="24"/>
        </w:rPr>
      </w:pPr>
      <w:hyperlink r:id="rId8" w:history="1">
        <w:r w:rsidRPr="000208B9">
          <w:rPr>
            <w:rStyle w:val="Hyperlink"/>
            <w:rFonts w:ascii="Times New Roman" w:hAnsi="Times New Roman" w:cs="Times New Roman"/>
            <w:sz w:val="24"/>
            <w:szCs w:val="24"/>
          </w:rPr>
          <w:t>http://middleschoololdatsage.weebly.com/uploads/5/2/5/8/5258770/hongwu_emp_proc.pdf</w:t>
        </w:r>
      </w:hyperlink>
    </w:p>
    <w:p w:rsidR="0004208C" w:rsidRDefault="0004208C" w:rsidP="00831747">
      <w:pPr>
        <w:rPr>
          <w:rFonts w:ascii="Times New Roman" w:hAnsi="Times New Roman" w:cs="Times New Roman"/>
          <w:sz w:val="24"/>
          <w:szCs w:val="24"/>
        </w:rPr>
      </w:pPr>
      <w:hyperlink r:id="rId9" w:history="1">
        <w:r w:rsidRPr="000208B9">
          <w:rPr>
            <w:rStyle w:val="Hyperlink"/>
            <w:rFonts w:ascii="Times New Roman" w:hAnsi="Times New Roman" w:cs="Times New Roman"/>
            <w:sz w:val="24"/>
            <w:szCs w:val="24"/>
          </w:rPr>
          <w:t>http://middleschoololdatsage.weebly.com/uploads/5/2/5/8/5258770/commentary_on_for.pdf</w:t>
        </w:r>
      </w:hyperlink>
    </w:p>
    <w:p w:rsidR="0004208C" w:rsidRDefault="0004208C" w:rsidP="00831747">
      <w:pPr>
        <w:rPr>
          <w:rFonts w:ascii="Times New Roman" w:hAnsi="Times New Roman" w:cs="Times New Roman"/>
          <w:sz w:val="24"/>
          <w:szCs w:val="24"/>
        </w:rPr>
      </w:pPr>
      <w:hyperlink r:id="rId10" w:history="1">
        <w:r w:rsidRPr="000208B9">
          <w:rPr>
            <w:rStyle w:val="Hyperlink"/>
            <w:rFonts w:ascii="Times New Roman" w:hAnsi="Times New Roman" w:cs="Times New Roman"/>
            <w:sz w:val="24"/>
            <w:szCs w:val="24"/>
          </w:rPr>
          <w:t>http://middleschoololdatsage.weebly.com/uploads/5/2/5/8/5258770/petition-ming.pdf</w:t>
        </w:r>
      </w:hyperlink>
    </w:p>
    <w:p w:rsidR="0004208C" w:rsidRDefault="0004208C" w:rsidP="00831747">
      <w:pPr>
        <w:rPr>
          <w:rFonts w:ascii="Times New Roman" w:hAnsi="Times New Roman" w:cs="Times New Roman"/>
          <w:sz w:val="24"/>
          <w:szCs w:val="24"/>
        </w:rPr>
      </w:pPr>
      <w:hyperlink r:id="rId11" w:history="1">
        <w:r w:rsidRPr="000208B9">
          <w:rPr>
            <w:rStyle w:val="Hyperlink"/>
            <w:rFonts w:ascii="Times New Roman" w:hAnsi="Times New Roman" w:cs="Times New Roman"/>
            <w:sz w:val="24"/>
            <w:szCs w:val="24"/>
          </w:rPr>
          <w:t>http://middleschoololdatsage.weebly.com/uploads/5/2/5/8/5258770/preface_inner_quart.pdf</w:t>
        </w:r>
      </w:hyperlink>
    </w:p>
    <w:p w:rsidR="0004208C" w:rsidRDefault="0004208C" w:rsidP="00831747">
      <w:pPr>
        <w:rPr>
          <w:rFonts w:ascii="Times New Roman" w:hAnsi="Times New Roman" w:cs="Times New Roman"/>
          <w:sz w:val="24"/>
          <w:szCs w:val="24"/>
        </w:rPr>
      </w:pPr>
      <w:hyperlink r:id="rId12" w:history="1">
        <w:r w:rsidRPr="000208B9">
          <w:rPr>
            <w:rStyle w:val="Hyperlink"/>
            <w:rFonts w:ascii="Times New Roman" w:hAnsi="Times New Roman" w:cs="Times New Roman"/>
            <w:sz w:val="24"/>
            <w:szCs w:val="24"/>
          </w:rPr>
          <w:t>http://middleschoololdatsage.weebly.com/uploads/5/2/5/8/5258770/diarymendezpintoprimarysource.pdf</w:t>
        </w:r>
      </w:hyperlink>
    </w:p>
    <w:p w:rsidR="0004208C" w:rsidRPr="00BD4EC2" w:rsidRDefault="0004208C" w:rsidP="00831747">
      <w:pPr>
        <w:rPr>
          <w:rFonts w:ascii="Times New Roman" w:hAnsi="Times New Roman" w:cs="Times New Roman"/>
          <w:sz w:val="24"/>
          <w:szCs w:val="24"/>
        </w:rPr>
      </w:pPr>
    </w:p>
    <w:p w:rsidR="00831747" w:rsidRPr="00BD4EC2" w:rsidRDefault="00831747" w:rsidP="00831747">
      <w:pPr>
        <w:rPr>
          <w:rFonts w:ascii="Times New Roman" w:hAnsi="Times New Roman" w:cs="Times New Roman"/>
          <w:sz w:val="24"/>
          <w:szCs w:val="24"/>
        </w:rPr>
      </w:pPr>
    </w:p>
    <w:p w:rsidR="00831747" w:rsidRPr="00BD4EC2" w:rsidRDefault="00831747" w:rsidP="00831747">
      <w:pPr>
        <w:rPr>
          <w:rFonts w:ascii="Times New Roman" w:hAnsi="Times New Roman" w:cs="Times New Roman"/>
          <w:sz w:val="24"/>
          <w:szCs w:val="24"/>
        </w:rPr>
      </w:pPr>
    </w:p>
    <w:p w:rsidR="00831747" w:rsidRPr="00BD4EC2" w:rsidRDefault="00831747" w:rsidP="00831747">
      <w:pPr>
        <w:rPr>
          <w:rFonts w:ascii="Times New Roman" w:hAnsi="Times New Roman" w:cs="Times New Roman"/>
          <w:sz w:val="24"/>
          <w:szCs w:val="24"/>
        </w:rPr>
      </w:pPr>
    </w:p>
    <w:p w:rsidR="00831747" w:rsidRPr="00BD4EC2" w:rsidRDefault="00831747" w:rsidP="00831747">
      <w:pPr>
        <w:rPr>
          <w:rFonts w:ascii="Times New Roman" w:hAnsi="Times New Roman" w:cs="Times New Roman"/>
          <w:sz w:val="24"/>
          <w:szCs w:val="24"/>
        </w:rPr>
      </w:pPr>
    </w:p>
    <w:p w:rsidR="00831747" w:rsidRPr="00BD4EC2" w:rsidRDefault="00831747" w:rsidP="00831747">
      <w:pPr>
        <w:rPr>
          <w:rFonts w:ascii="Times New Roman" w:hAnsi="Times New Roman" w:cs="Times New Roman"/>
          <w:sz w:val="24"/>
          <w:szCs w:val="24"/>
        </w:rPr>
      </w:pPr>
    </w:p>
    <w:p w:rsidR="00831747" w:rsidRPr="00BD4EC2" w:rsidRDefault="00831747" w:rsidP="00831747">
      <w:pPr>
        <w:rPr>
          <w:rFonts w:ascii="Times New Roman" w:hAnsi="Times New Roman" w:cs="Times New Roman"/>
          <w:sz w:val="24"/>
          <w:szCs w:val="24"/>
        </w:rPr>
      </w:pPr>
    </w:p>
    <w:p w:rsidR="00BD4EC2" w:rsidRPr="00BD4EC2" w:rsidRDefault="00BD4EC2" w:rsidP="00BD4EC2">
      <w:pPr>
        <w:rPr>
          <w:rFonts w:ascii="Times New Roman" w:hAnsi="Times New Roman" w:cs="Times New Roman"/>
          <w:sz w:val="24"/>
          <w:szCs w:val="24"/>
        </w:rPr>
      </w:pPr>
    </w:p>
    <w:sectPr w:rsidR="00BD4EC2" w:rsidRPr="00BD4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180F"/>
    <w:multiLevelType w:val="hybridMultilevel"/>
    <w:tmpl w:val="022A5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15212"/>
    <w:multiLevelType w:val="hybridMultilevel"/>
    <w:tmpl w:val="3490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011DB"/>
    <w:multiLevelType w:val="hybridMultilevel"/>
    <w:tmpl w:val="6F96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87889"/>
    <w:multiLevelType w:val="hybridMultilevel"/>
    <w:tmpl w:val="FF3E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34065"/>
    <w:multiLevelType w:val="hybridMultilevel"/>
    <w:tmpl w:val="405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701B9"/>
    <w:multiLevelType w:val="hybridMultilevel"/>
    <w:tmpl w:val="E3EA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87E5D"/>
    <w:multiLevelType w:val="hybridMultilevel"/>
    <w:tmpl w:val="DBEC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C2"/>
    <w:rsid w:val="0004208C"/>
    <w:rsid w:val="001F378E"/>
    <w:rsid w:val="002B20AF"/>
    <w:rsid w:val="00831747"/>
    <w:rsid w:val="008E4F79"/>
    <w:rsid w:val="008F51A4"/>
    <w:rsid w:val="00BD2A83"/>
    <w:rsid w:val="00BD4EC2"/>
    <w:rsid w:val="00C94B51"/>
    <w:rsid w:val="00EC01A8"/>
    <w:rsid w:val="00F14DD4"/>
    <w:rsid w:val="00F6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EC2"/>
    <w:pPr>
      <w:ind w:left="720"/>
      <w:contextualSpacing/>
    </w:pPr>
  </w:style>
  <w:style w:type="character" w:styleId="Hyperlink">
    <w:name w:val="Hyperlink"/>
    <w:basedOn w:val="DefaultParagraphFont"/>
    <w:uiPriority w:val="99"/>
    <w:unhideWhenUsed/>
    <w:rsid w:val="008F51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EC2"/>
    <w:pPr>
      <w:ind w:left="720"/>
      <w:contextualSpacing/>
    </w:pPr>
  </w:style>
  <w:style w:type="character" w:styleId="Hyperlink">
    <w:name w:val="Hyperlink"/>
    <w:basedOn w:val="DefaultParagraphFont"/>
    <w:uiPriority w:val="99"/>
    <w:unhideWhenUsed/>
    <w:rsid w:val="008F5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9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ddleschoololdatsage.weebly.com/uploads/5/2/5/8/5258770/hongwu_emp_pro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ddleschoololdatsage.weebly.com/uploads/5/2/5/8/5258770/empress_wu.pdf" TargetMode="External"/><Relationship Id="rId12" Type="http://schemas.openxmlformats.org/officeDocument/2006/relationships/hyperlink" Target="http://middleschoololdatsage.weebly.com/uploads/5/2/5/8/5258770/diarymendezpintoprimarysour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ddleschoololdatsage.weebly.com/uploads/5/2/5/8/5258770/preface_inner_quart.pdf" TargetMode="External"/><Relationship Id="rId5" Type="http://schemas.openxmlformats.org/officeDocument/2006/relationships/settings" Target="settings.xml"/><Relationship Id="rId10" Type="http://schemas.openxmlformats.org/officeDocument/2006/relationships/hyperlink" Target="http://middleschoololdatsage.weebly.com/uploads/5/2/5/8/5258770/petition-ming.pdf" TargetMode="External"/><Relationship Id="rId4" Type="http://schemas.microsoft.com/office/2007/relationships/stylesWithEffects" Target="stylesWithEffects.xml"/><Relationship Id="rId9" Type="http://schemas.openxmlformats.org/officeDocument/2006/relationships/hyperlink" Target="http://middleschoololdatsage.weebly.com/uploads/5/2/5/8/5258770/commentary_on_fo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2A56-38E6-45B1-AB39-4972446C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Flachbart</dc:creator>
  <cp:lastModifiedBy>Ray Flachbart</cp:lastModifiedBy>
  <cp:revision>3</cp:revision>
  <dcterms:created xsi:type="dcterms:W3CDTF">2015-12-06T17:48:00Z</dcterms:created>
  <dcterms:modified xsi:type="dcterms:W3CDTF">2015-12-08T04:22:00Z</dcterms:modified>
</cp:coreProperties>
</file>